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39C" w:rsidRPr="00FD7280" w:rsidRDefault="007C1A3C" w:rsidP="00C31AAF">
      <w:pPr>
        <w:pStyle w:val="text"/>
        <w:spacing w:before="0" w:beforeAutospacing="0" w:after="0"/>
        <w:jc w:val="right"/>
        <w:outlineLvl w:val="0"/>
        <w:rPr>
          <w:b/>
          <w:i/>
          <w:smallCaps/>
          <w:color w:val="000000"/>
          <w:sz w:val="28"/>
          <w:szCs w:val="28"/>
          <w:u w:val="single"/>
        </w:rPr>
      </w:pPr>
      <w:r w:rsidRPr="007C1A3C">
        <w:rPr>
          <w:noProof/>
        </w:rPr>
        <w:pict>
          <v:rect id="_x0000_s1026" style="position:absolute;left:0;text-align:left;margin-left:98.75pt;margin-top:10.2pt;width:275.35pt;height:36.5pt;z-index:251659264" stroked="f">
            <v:textbox style="mso-next-textbox:#_x0000_s1026">
              <w:txbxContent>
                <w:p w:rsidR="00B86F77" w:rsidRDefault="0029339C" w:rsidP="00786FFF">
                  <w:pPr>
                    <w:tabs>
                      <w:tab w:val="left" w:pos="1252"/>
                    </w:tabs>
                    <w:rPr>
                      <w:rFonts w:ascii="Arial" w:hAnsi="Arial" w:cs="Arial"/>
                      <w:b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Cs w:val="18"/>
                    </w:rPr>
                    <w:t xml:space="preserve">МИНИСТЕРСТВО ОБРАЗОВАНИЯ И НАУКИ </w:t>
                  </w:r>
                </w:p>
                <w:p w:rsidR="0029339C" w:rsidRPr="007E7830" w:rsidRDefault="0029339C" w:rsidP="00786FFF">
                  <w:pPr>
                    <w:tabs>
                      <w:tab w:val="left" w:pos="1252"/>
                    </w:tabs>
                    <w:rPr>
                      <w:rFonts w:ascii="Arial" w:hAnsi="Arial" w:cs="Arial"/>
                      <w:b/>
                      <w:sz w:val="24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Cs w:val="18"/>
                    </w:rPr>
                    <w:t>РОССИЙСКОЙ ФЕДЕРАЦИИ</w:t>
                  </w:r>
                </w:p>
              </w:txbxContent>
            </v:textbox>
          </v:rect>
        </w:pict>
      </w:r>
      <w:r w:rsidR="00C02665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629920</wp:posOffset>
            </wp:positionH>
            <wp:positionV relativeFrom="paragraph">
              <wp:posOffset>53340</wp:posOffset>
            </wp:positionV>
            <wp:extent cx="628015" cy="583565"/>
            <wp:effectExtent l="19050" t="0" r="0" b="0"/>
            <wp:wrapNone/>
            <wp:docPr id="4" name="Рисунок 2" descr="The Ministry of Education and Science of the Russian Federation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The Ministry of Education and Science of the Russian Federation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r="714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583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ook w:val="00A0"/>
      </w:tblPr>
      <w:tblGrid>
        <w:gridCol w:w="4876"/>
      </w:tblGrid>
      <w:tr w:rsidR="0029339C" w:rsidRPr="00FD7280" w:rsidTr="00D146FC">
        <w:tc>
          <w:tcPr>
            <w:tcW w:w="4876" w:type="dxa"/>
            <w:vAlign w:val="center"/>
          </w:tcPr>
          <w:p w:rsidR="0029339C" w:rsidRPr="00FD7280" w:rsidRDefault="0029339C" w:rsidP="00D146FC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val="en-US" w:eastAsia="ru-RU"/>
              </w:rPr>
            </w:pPr>
          </w:p>
        </w:tc>
      </w:tr>
    </w:tbl>
    <w:p w:rsidR="0029339C" w:rsidRPr="00FD7280" w:rsidRDefault="00C02665" w:rsidP="00C31AAF">
      <w:pPr>
        <w:tabs>
          <w:tab w:val="left" w:pos="1252"/>
        </w:tabs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677545</wp:posOffset>
            </wp:positionH>
            <wp:positionV relativeFrom="paragraph">
              <wp:posOffset>304800</wp:posOffset>
            </wp:positionV>
            <wp:extent cx="4323080" cy="517525"/>
            <wp:effectExtent l="19050" t="0" r="1270" b="0"/>
            <wp:wrapNone/>
            <wp:docPr id="2" name="Рисунок 1" descr="logo_hse_Pantone2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logo_hse_Pantone286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3080" cy="517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9339C" w:rsidRPr="00FD7280" w:rsidRDefault="0029339C" w:rsidP="00C31AAF">
      <w:pPr>
        <w:rPr>
          <w:rFonts w:ascii="Times New Roman" w:hAnsi="Times New Roman"/>
          <w:sz w:val="24"/>
          <w:szCs w:val="24"/>
        </w:rPr>
      </w:pPr>
    </w:p>
    <w:p w:rsidR="0029339C" w:rsidRPr="00FD7280" w:rsidRDefault="0029339C" w:rsidP="00C31AAF">
      <w:pPr>
        <w:rPr>
          <w:rFonts w:ascii="Times New Roman" w:hAnsi="Times New Roman"/>
          <w:sz w:val="24"/>
          <w:szCs w:val="24"/>
        </w:rPr>
      </w:pPr>
    </w:p>
    <w:p w:rsidR="0029339C" w:rsidRPr="00FD7280" w:rsidRDefault="0029339C" w:rsidP="00C31AAF">
      <w:pPr>
        <w:pStyle w:val="text"/>
        <w:spacing w:before="0" w:beforeAutospacing="0" w:after="0"/>
        <w:jc w:val="center"/>
        <w:outlineLvl w:val="0"/>
        <w:rPr>
          <w:b/>
          <w:smallCaps/>
          <w:color w:val="000000"/>
          <w:sz w:val="28"/>
          <w:szCs w:val="28"/>
        </w:rPr>
      </w:pPr>
    </w:p>
    <w:p w:rsidR="0029339C" w:rsidRPr="00FD7280" w:rsidRDefault="0029339C" w:rsidP="00C31AAF">
      <w:pPr>
        <w:pStyle w:val="text"/>
        <w:spacing w:before="0" w:beforeAutospacing="0" w:after="0"/>
        <w:jc w:val="right"/>
        <w:outlineLvl w:val="0"/>
        <w:rPr>
          <w:b/>
          <w:smallCaps/>
          <w:color w:val="000000"/>
          <w:sz w:val="28"/>
          <w:szCs w:val="28"/>
        </w:rPr>
      </w:pPr>
    </w:p>
    <w:p w:rsidR="0029339C" w:rsidRPr="00FD7280" w:rsidRDefault="00C02665" w:rsidP="00BF3676">
      <w:pPr>
        <w:pStyle w:val="text"/>
        <w:spacing w:before="0" w:beforeAutospacing="0" w:after="0"/>
        <w:jc w:val="center"/>
        <w:outlineLvl w:val="0"/>
        <w:rPr>
          <w:b/>
          <w:smallCaps/>
          <w:color w:val="000000"/>
          <w:sz w:val="31"/>
          <w:szCs w:val="31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725805</wp:posOffset>
            </wp:positionH>
            <wp:positionV relativeFrom="paragraph">
              <wp:posOffset>-3810</wp:posOffset>
            </wp:positionV>
            <wp:extent cx="2547620" cy="431800"/>
            <wp:effectExtent l="19050" t="0" r="5080" b="0"/>
            <wp:wrapNone/>
            <wp:docPr id="3" name="Рисунок 3" descr="Logo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Logo-2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7620" cy="431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9339C" w:rsidRPr="00FD7280" w:rsidRDefault="0029339C" w:rsidP="00BF3676">
      <w:pPr>
        <w:pStyle w:val="text"/>
        <w:spacing w:before="0" w:beforeAutospacing="0" w:after="0"/>
        <w:jc w:val="center"/>
        <w:outlineLvl w:val="0"/>
        <w:rPr>
          <w:b/>
          <w:smallCaps/>
          <w:color w:val="000000"/>
          <w:sz w:val="16"/>
          <w:szCs w:val="16"/>
        </w:rPr>
      </w:pPr>
    </w:p>
    <w:p w:rsidR="006671DC" w:rsidRDefault="006671DC" w:rsidP="00BF3676">
      <w:pPr>
        <w:pStyle w:val="text"/>
        <w:spacing w:before="0" w:beforeAutospacing="0" w:after="0"/>
        <w:jc w:val="center"/>
        <w:outlineLvl w:val="0"/>
        <w:rPr>
          <w:b/>
          <w:smallCaps/>
          <w:color w:val="000000"/>
          <w:sz w:val="31"/>
          <w:szCs w:val="31"/>
        </w:rPr>
      </w:pPr>
    </w:p>
    <w:p w:rsidR="005E48C6" w:rsidRDefault="005E48C6" w:rsidP="0084611E">
      <w:pPr>
        <w:pStyle w:val="text"/>
        <w:spacing w:before="0" w:beforeAutospacing="0" w:after="0"/>
        <w:jc w:val="center"/>
        <w:outlineLvl w:val="0"/>
        <w:rPr>
          <w:b/>
          <w:smallCaps/>
          <w:color w:val="000000"/>
          <w:sz w:val="31"/>
          <w:szCs w:val="31"/>
          <w:lang w:val="en-US"/>
        </w:rPr>
      </w:pPr>
      <w:bookmarkStart w:id="0" w:name="OLE_LINK1"/>
    </w:p>
    <w:p w:rsidR="0029339C" w:rsidRPr="005E48C6" w:rsidRDefault="00210CB6" w:rsidP="0084611E">
      <w:pPr>
        <w:pStyle w:val="text"/>
        <w:spacing w:before="0" w:beforeAutospacing="0" w:after="0"/>
        <w:jc w:val="center"/>
        <w:outlineLvl w:val="0"/>
        <w:rPr>
          <w:b/>
          <w:smallCaps/>
          <w:color w:val="000000"/>
          <w:sz w:val="31"/>
          <w:szCs w:val="31"/>
        </w:rPr>
      </w:pPr>
      <w:r>
        <w:rPr>
          <w:b/>
          <w:smallCaps/>
          <w:color w:val="000000"/>
          <w:sz w:val="31"/>
          <w:szCs w:val="31"/>
        </w:rPr>
        <w:t xml:space="preserve">Долгосрочный </w:t>
      </w:r>
      <w:r w:rsidR="00BD6C98" w:rsidRPr="00FD7280">
        <w:rPr>
          <w:b/>
          <w:smallCaps/>
          <w:color w:val="000000"/>
          <w:sz w:val="31"/>
          <w:szCs w:val="31"/>
        </w:rPr>
        <w:t>п</w:t>
      </w:r>
      <w:r w:rsidR="0029339C" w:rsidRPr="00FD7280">
        <w:rPr>
          <w:b/>
          <w:smallCaps/>
          <w:color w:val="000000"/>
          <w:sz w:val="31"/>
          <w:szCs w:val="31"/>
        </w:rPr>
        <w:t>рогноз научно-технологического развития России</w:t>
      </w:r>
      <w:bookmarkEnd w:id="0"/>
      <w:r>
        <w:rPr>
          <w:b/>
          <w:smallCaps/>
          <w:color w:val="000000"/>
          <w:sz w:val="31"/>
          <w:szCs w:val="31"/>
        </w:rPr>
        <w:t>:</w:t>
      </w:r>
      <w:r w:rsidRPr="00210CB6">
        <w:rPr>
          <w:b/>
          <w:smallCaps/>
          <w:color w:val="000000"/>
          <w:sz w:val="31"/>
          <w:szCs w:val="31"/>
        </w:rPr>
        <w:t xml:space="preserve"> </w:t>
      </w:r>
      <w:r>
        <w:rPr>
          <w:b/>
          <w:smallCaps/>
          <w:color w:val="000000"/>
          <w:sz w:val="31"/>
          <w:szCs w:val="31"/>
        </w:rPr>
        <w:t>ответы на г</w:t>
      </w:r>
      <w:r w:rsidR="005E48C6">
        <w:rPr>
          <w:b/>
          <w:smallCaps/>
          <w:color w:val="000000"/>
          <w:sz w:val="31"/>
          <w:szCs w:val="31"/>
        </w:rPr>
        <w:t>лобальные вызовы</w:t>
      </w:r>
    </w:p>
    <w:p w:rsidR="005E48C6" w:rsidRPr="0014060C" w:rsidRDefault="005E48C6" w:rsidP="005E48C6">
      <w:pPr>
        <w:pStyle w:val="text"/>
        <w:spacing w:before="0" w:beforeAutospacing="0" w:after="0"/>
        <w:jc w:val="center"/>
        <w:outlineLvl w:val="0"/>
        <w:rPr>
          <w:b/>
          <w:smallCaps/>
          <w:color w:val="000000"/>
          <w:sz w:val="31"/>
          <w:szCs w:val="31"/>
        </w:rPr>
      </w:pPr>
    </w:p>
    <w:p w:rsidR="005E48C6" w:rsidRPr="00FD7280" w:rsidRDefault="005E48C6" w:rsidP="005E48C6">
      <w:pPr>
        <w:pStyle w:val="text"/>
        <w:spacing w:before="0" w:beforeAutospacing="0" w:after="0"/>
        <w:jc w:val="center"/>
        <w:outlineLvl w:val="0"/>
        <w:rPr>
          <w:b/>
          <w:smallCaps/>
          <w:color w:val="000000"/>
          <w:sz w:val="31"/>
          <w:szCs w:val="31"/>
        </w:rPr>
      </w:pPr>
      <w:r>
        <w:rPr>
          <w:b/>
          <w:smallCaps/>
          <w:color w:val="000000"/>
          <w:sz w:val="31"/>
          <w:szCs w:val="31"/>
        </w:rPr>
        <w:t xml:space="preserve">научная </w:t>
      </w:r>
      <w:r w:rsidRPr="00FD7280">
        <w:rPr>
          <w:b/>
          <w:smallCaps/>
          <w:color w:val="000000"/>
          <w:sz w:val="31"/>
          <w:szCs w:val="31"/>
        </w:rPr>
        <w:t>конференция</w:t>
      </w:r>
    </w:p>
    <w:p w:rsidR="0029339C" w:rsidRPr="00FD7280" w:rsidRDefault="0029339C" w:rsidP="00BF3676">
      <w:pPr>
        <w:pStyle w:val="text"/>
        <w:spacing w:before="0" w:beforeAutospacing="0" w:after="0"/>
        <w:jc w:val="center"/>
        <w:outlineLvl w:val="0"/>
        <w:rPr>
          <w:b/>
          <w:smallCaps/>
          <w:color w:val="000000"/>
          <w:sz w:val="16"/>
          <w:szCs w:val="16"/>
        </w:rPr>
      </w:pPr>
    </w:p>
    <w:p w:rsidR="0029339C" w:rsidRPr="00FD7280" w:rsidRDefault="0029339C" w:rsidP="00362F17">
      <w:pPr>
        <w:pStyle w:val="text"/>
        <w:spacing w:before="120" w:beforeAutospacing="0" w:after="0"/>
        <w:jc w:val="center"/>
        <w:outlineLvl w:val="0"/>
        <w:rPr>
          <w:b/>
          <w:smallCaps/>
          <w:kern w:val="36"/>
        </w:rPr>
      </w:pPr>
      <w:r w:rsidRPr="00FD7280">
        <w:rPr>
          <w:b/>
          <w:smallCaps/>
          <w:kern w:val="36"/>
        </w:rPr>
        <w:t>12 ноября 2012 г., 1</w:t>
      </w:r>
      <w:r w:rsidR="00FD7280" w:rsidRPr="00FD7280">
        <w:rPr>
          <w:b/>
          <w:smallCaps/>
          <w:kern w:val="36"/>
        </w:rPr>
        <w:t>0</w:t>
      </w:r>
      <w:r w:rsidRPr="00FD7280">
        <w:rPr>
          <w:b/>
          <w:smallCaps/>
          <w:kern w:val="36"/>
        </w:rPr>
        <w:t>.00–1</w:t>
      </w:r>
      <w:r w:rsidR="00FD7280" w:rsidRPr="00FD7280">
        <w:rPr>
          <w:b/>
          <w:smallCaps/>
          <w:kern w:val="36"/>
        </w:rPr>
        <w:t>5</w:t>
      </w:r>
      <w:r w:rsidRPr="00FD7280">
        <w:rPr>
          <w:b/>
          <w:smallCaps/>
          <w:kern w:val="36"/>
        </w:rPr>
        <w:t>.00</w:t>
      </w:r>
    </w:p>
    <w:p w:rsidR="0029339C" w:rsidRPr="0014060C" w:rsidRDefault="0029339C" w:rsidP="000F6CDF">
      <w:pPr>
        <w:pStyle w:val="text"/>
        <w:spacing w:before="120" w:beforeAutospacing="0" w:after="0"/>
        <w:jc w:val="center"/>
        <w:outlineLvl w:val="0"/>
        <w:rPr>
          <w:b/>
          <w:smallCaps/>
          <w:kern w:val="36"/>
        </w:rPr>
      </w:pPr>
      <w:r w:rsidRPr="00FD7280">
        <w:rPr>
          <w:b/>
          <w:smallCaps/>
          <w:kern w:val="36"/>
        </w:rPr>
        <w:t>Москва, Мясницкая ул., д. 20</w:t>
      </w:r>
      <w:r w:rsidR="005E48C6" w:rsidRPr="005E48C6">
        <w:rPr>
          <w:b/>
          <w:smallCaps/>
          <w:kern w:val="36"/>
        </w:rPr>
        <w:t xml:space="preserve">, </w:t>
      </w:r>
      <w:r w:rsidRPr="00FD7280">
        <w:rPr>
          <w:b/>
          <w:smallCaps/>
          <w:kern w:val="36"/>
        </w:rPr>
        <w:t>ауд. 311</w:t>
      </w:r>
    </w:p>
    <w:p w:rsidR="005E48C6" w:rsidRPr="0014060C" w:rsidRDefault="005E48C6" w:rsidP="000F6CDF">
      <w:pPr>
        <w:pStyle w:val="text"/>
        <w:spacing w:before="120" w:beforeAutospacing="0" w:after="0"/>
        <w:jc w:val="center"/>
        <w:outlineLvl w:val="0"/>
        <w:rPr>
          <w:b/>
          <w:smallCaps/>
          <w:kern w:val="36"/>
        </w:rPr>
      </w:pPr>
    </w:p>
    <w:p w:rsidR="0029339C" w:rsidRPr="00FD7280" w:rsidRDefault="0029339C" w:rsidP="00BF3676">
      <w:pPr>
        <w:pStyle w:val="text"/>
        <w:spacing w:before="120" w:beforeAutospacing="0" w:after="0"/>
        <w:jc w:val="center"/>
        <w:outlineLvl w:val="0"/>
        <w:rPr>
          <w:b/>
          <w:smallCaps/>
          <w:kern w:val="36"/>
          <w:sz w:val="6"/>
          <w:szCs w:val="6"/>
        </w:rPr>
      </w:pPr>
    </w:p>
    <w:tbl>
      <w:tblPr>
        <w:tblW w:w="0" w:type="auto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21"/>
        <w:gridCol w:w="7530"/>
      </w:tblGrid>
      <w:tr w:rsidR="00B27E3A" w:rsidRPr="00FD7280" w:rsidTr="00B27E3A">
        <w:tc>
          <w:tcPr>
            <w:tcW w:w="1621" w:type="dxa"/>
          </w:tcPr>
          <w:p w:rsidR="00B27E3A" w:rsidRPr="00FD7280" w:rsidRDefault="00B27E3A" w:rsidP="006671DC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7E0BD8">
              <w:rPr>
                <w:rFonts w:ascii="Times New Roman" w:hAnsi="Times New Roman"/>
                <w:b/>
                <w:bCs/>
                <w:smallCaps/>
                <w:sz w:val="24"/>
                <w:szCs w:val="24"/>
              </w:rPr>
              <w:t>Время</w:t>
            </w:r>
          </w:p>
        </w:tc>
        <w:tc>
          <w:tcPr>
            <w:tcW w:w="7530" w:type="dxa"/>
          </w:tcPr>
          <w:p w:rsidR="00B27E3A" w:rsidRPr="00FD7280" w:rsidRDefault="00B27E3A" w:rsidP="006671DC">
            <w:pPr>
              <w:spacing w:before="120" w:after="120"/>
              <w:jc w:val="both"/>
              <w:rPr>
                <w:rFonts w:ascii="Times New Roman" w:hAnsi="Times New Roman"/>
                <w:b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mallCaps/>
                <w:sz w:val="24"/>
                <w:szCs w:val="24"/>
              </w:rPr>
              <w:t>Тема</w:t>
            </w:r>
          </w:p>
        </w:tc>
      </w:tr>
      <w:tr w:rsidR="00B27E3A" w:rsidRPr="00FD7280" w:rsidTr="00B27E3A">
        <w:tc>
          <w:tcPr>
            <w:tcW w:w="1621" w:type="dxa"/>
          </w:tcPr>
          <w:p w:rsidR="00B27E3A" w:rsidRPr="00FD7280" w:rsidRDefault="00B27E3A" w:rsidP="006671DC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FD7280">
              <w:rPr>
                <w:rFonts w:ascii="Times New Roman" w:hAnsi="Times New Roman"/>
                <w:sz w:val="24"/>
                <w:szCs w:val="24"/>
              </w:rPr>
              <w:t>10.00–10.15</w:t>
            </w:r>
          </w:p>
        </w:tc>
        <w:tc>
          <w:tcPr>
            <w:tcW w:w="7530" w:type="dxa"/>
          </w:tcPr>
          <w:p w:rsidR="00B27E3A" w:rsidRPr="007D3879" w:rsidRDefault="00B27E3A" w:rsidP="006671DC">
            <w:pPr>
              <w:spacing w:before="120" w:after="120"/>
              <w:jc w:val="both"/>
              <w:rPr>
                <w:rFonts w:ascii="Times New Roman" w:hAnsi="Times New Roman"/>
                <w:b/>
                <w:bCs/>
                <w:smallCaps/>
                <w:sz w:val="24"/>
                <w:szCs w:val="24"/>
              </w:rPr>
            </w:pPr>
            <w:r w:rsidRPr="00FD7280">
              <w:rPr>
                <w:rFonts w:ascii="Times New Roman" w:hAnsi="Times New Roman"/>
                <w:b/>
                <w:bCs/>
                <w:smallCaps/>
                <w:sz w:val="24"/>
                <w:szCs w:val="24"/>
              </w:rPr>
              <w:t xml:space="preserve">Открытие конференции </w:t>
            </w:r>
          </w:p>
          <w:p w:rsidR="00513C96" w:rsidRDefault="00513C96" w:rsidP="00DB0CB1">
            <w:pPr>
              <w:spacing w:before="120"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А.Б. Повалко</w:t>
            </w:r>
            <w:r w:rsidR="005E48C6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E48C6">
              <w:rPr>
                <w:rFonts w:ascii="Times New Roman" w:hAnsi="Times New Roman"/>
                <w:sz w:val="24"/>
                <w:szCs w:val="24"/>
              </w:rPr>
              <w:t xml:space="preserve">заместитель </w:t>
            </w:r>
            <w:r>
              <w:rPr>
                <w:rFonts w:ascii="Times New Roman" w:hAnsi="Times New Roman"/>
                <w:sz w:val="24"/>
                <w:szCs w:val="24"/>
              </w:rPr>
              <w:t>Министра образования и науки Росси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</w:rPr>
              <w:t>ской Федерации</w:t>
            </w:r>
          </w:p>
          <w:p w:rsidR="00513C96" w:rsidRDefault="00513C96" w:rsidP="00513C96">
            <w:pPr>
              <w:spacing w:before="120"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О.В. Фомичев</w:t>
            </w:r>
            <w:r w:rsidR="005E48C6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E48C6">
              <w:rPr>
                <w:rFonts w:ascii="Times New Roman" w:hAnsi="Times New Roman"/>
                <w:sz w:val="24"/>
                <w:szCs w:val="24"/>
              </w:rPr>
              <w:t xml:space="preserve">заместитель </w:t>
            </w:r>
            <w:r>
              <w:rPr>
                <w:rFonts w:ascii="Times New Roman" w:hAnsi="Times New Roman"/>
                <w:sz w:val="24"/>
                <w:szCs w:val="24"/>
              </w:rPr>
              <w:t>Министра экономического развития Ро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сийской Федерации</w:t>
            </w:r>
          </w:p>
          <w:p w:rsidR="007D3879" w:rsidRPr="00513C96" w:rsidRDefault="00100558" w:rsidP="00DB0CB1">
            <w:pPr>
              <w:spacing w:before="120" w:after="120"/>
              <w:jc w:val="both"/>
              <w:rPr>
                <w:rFonts w:ascii="Times New Roman" w:hAnsi="Times New Roman"/>
                <w:b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Л.М. Гохберг</w:t>
            </w:r>
            <w:bookmarkStart w:id="1" w:name="_GoBack"/>
            <w:bookmarkEnd w:id="1"/>
            <w:r w:rsidR="005E48C6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первый проректор, Национальный исследовательский университет «Высшая школа экономики» (НИУ ВШЭ)</w:t>
            </w:r>
          </w:p>
        </w:tc>
      </w:tr>
      <w:tr w:rsidR="00B27E3A" w:rsidRPr="00FD7280" w:rsidTr="00B27E3A">
        <w:trPr>
          <w:trHeight w:val="518"/>
        </w:trPr>
        <w:tc>
          <w:tcPr>
            <w:tcW w:w="1621" w:type="dxa"/>
          </w:tcPr>
          <w:p w:rsidR="00B27E3A" w:rsidRPr="00FD7280" w:rsidRDefault="00B27E3A" w:rsidP="00FB2410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FD7280">
              <w:rPr>
                <w:rFonts w:ascii="Times New Roman" w:hAnsi="Times New Roman"/>
                <w:sz w:val="24"/>
                <w:szCs w:val="24"/>
              </w:rPr>
              <w:t>10.</w:t>
            </w:r>
            <w:r w:rsidR="00FB2410">
              <w:rPr>
                <w:rFonts w:ascii="Times New Roman" w:hAnsi="Times New Roman"/>
                <w:sz w:val="24"/>
                <w:szCs w:val="24"/>
              </w:rPr>
              <w:t>15</w:t>
            </w:r>
            <w:r w:rsidRPr="00FD7280">
              <w:rPr>
                <w:rFonts w:ascii="Times New Roman" w:hAnsi="Times New Roman"/>
                <w:sz w:val="24"/>
                <w:szCs w:val="24"/>
              </w:rPr>
              <w:t>–1</w:t>
            </w:r>
            <w:r w:rsidR="00FB2410">
              <w:rPr>
                <w:rFonts w:ascii="Times New Roman" w:hAnsi="Times New Roman"/>
                <w:sz w:val="24"/>
                <w:szCs w:val="24"/>
              </w:rPr>
              <w:t>0</w:t>
            </w:r>
            <w:r w:rsidRPr="00FD7280">
              <w:rPr>
                <w:rFonts w:ascii="Times New Roman" w:hAnsi="Times New Roman"/>
                <w:sz w:val="24"/>
                <w:szCs w:val="24"/>
              </w:rPr>
              <w:t>.</w:t>
            </w:r>
            <w:r w:rsidR="00FB2410">
              <w:rPr>
                <w:rFonts w:ascii="Times New Roman" w:hAnsi="Times New Roman"/>
                <w:sz w:val="24"/>
                <w:szCs w:val="24"/>
              </w:rPr>
              <w:t>3</w:t>
            </w:r>
            <w:r w:rsidRPr="00FD728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30" w:type="dxa"/>
          </w:tcPr>
          <w:p w:rsidR="00B27E3A" w:rsidRDefault="00B27E3A" w:rsidP="006671DC">
            <w:pPr>
              <w:spacing w:before="120" w:after="120"/>
              <w:jc w:val="both"/>
              <w:rPr>
                <w:rFonts w:ascii="Times New Roman" w:hAnsi="Times New Roman"/>
                <w:b/>
                <w:bCs/>
                <w:smallCaps/>
                <w:sz w:val="24"/>
                <w:szCs w:val="24"/>
              </w:rPr>
            </w:pPr>
            <w:r w:rsidRPr="00FD7280">
              <w:rPr>
                <w:rFonts w:ascii="Times New Roman" w:hAnsi="Times New Roman"/>
                <w:b/>
                <w:bCs/>
                <w:smallCaps/>
                <w:sz w:val="24"/>
                <w:szCs w:val="24"/>
              </w:rPr>
              <w:t>Долгосрочный прогноз научно-технологического развития России на долгосрочную перспективу: основные результаты и задачи на будущее</w:t>
            </w:r>
          </w:p>
          <w:p w:rsidR="007D3879" w:rsidRPr="00100558" w:rsidRDefault="005E48C6" w:rsidP="005E48C6">
            <w:pPr>
              <w:spacing w:before="120"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А.В. Соколов,</w:t>
            </w:r>
            <w:r w:rsidR="0010055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100558" w:rsidRPr="00100558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  <w:r w:rsidR="001005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00558" w:rsidRPr="00100558">
              <w:rPr>
                <w:rFonts w:ascii="Times New Roman" w:hAnsi="Times New Roman"/>
                <w:sz w:val="24"/>
                <w:szCs w:val="24"/>
              </w:rPr>
              <w:t>Институт</w:t>
            </w:r>
            <w:r w:rsidR="00100558">
              <w:rPr>
                <w:rFonts w:ascii="Times New Roman" w:hAnsi="Times New Roman"/>
                <w:sz w:val="24"/>
                <w:szCs w:val="24"/>
              </w:rPr>
              <w:t>а</w:t>
            </w:r>
            <w:r w:rsidR="00100558" w:rsidRPr="00100558">
              <w:rPr>
                <w:rFonts w:ascii="Times New Roman" w:hAnsi="Times New Roman"/>
                <w:sz w:val="24"/>
                <w:szCs w:val="24"/>
              </w:rPr>
              <w:t xml:space="preserve"> статистических и</w:t>
            </w:r>
            <w:r w:rsidR="00100558" w:rsidRPr="00100558">
              <w:rPr>
                <w:rFonts w:ascii="Times New Roman" w:hAnsi="Times New Roman"/>
                <w:sz w:val="24"/>
                <w:szCs w:val="24"/>
              </w:rPr>
              <w:t>с</w:t>
            </w:r>
            <w:r w:rsidR="00100558" w:rsidRPr="00100558">
              <w:rPr>
                <w:rFonts w:ascii="Times New Roman" w:hAnsi="Times New Roman"/>
                <w:sz w:val="24"/>
                <w:szCs w:val="24"/>
              </w:rPr>
              <w:t xml:space="preserve">следований и экономики знаний </w:t>
            </w:r>
            <w:r w:rsidR="00100558">
              <w:rPr>
                <w:rFonts w:ascii="Times New Roman" w:hAnsi="Times New Roman"/>
                <w:sz w:val="24"/>
                <w:szCs w:val="24"/>
              </w:rPr>
              <w:t xml:space="preserve">НИУ ВШЭ </w:t>
            </w:r>
          </w:p>
        </w:tc>
      </w:tr>
      <w:tr w:rsidR="00CF2DAF" w:rsidRPr="00FD7280" w:rsidTr="00B27E3A">
        <w:trPr>
          <w:trHeight w:val="518"/>
        </w:trPr>
        <w:tc>
          <w:tcPr>
            <w:tcW w:w="1621" w:type="dxa"/>
          </w:tcPr>
          <w:p w:rsidR="00CF2DAF" w:rsidRPr="00FD7280" w:rsidRDefault="00CF2DAF" w:rsidP="00CF2DAF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10.30–10.45</w:t>
            </w:r>
          </w:p>
        </w:tc>
        <w:tc>
          <w:tcPr>
            <w:tcW w:w="7530" w:type="dxa"/>
          </w:tcPr>
          <w:p w:rsidR="00CF2DAF" w:rsidRPr="00CF2DAF" w:rsidRDefault="00CF2DAF" w:rsidP="00CF2DAF">
            <w:pPr>
              <w:spacing w:before="120" w:after="120"/>
              <w:jc w:val="both"/>
              <w:rPr>
                <w:rFonts w:ascii="Times New Roman" w:hAnsi="Times New Roman"/>
                <w:b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mallCaps/>
                <w:sz w:val="24"/>
                <w:szCs w:val="24"/>
              </w:rPr>
              <w:t>Глобальные вызовы социально-экономического развития: результаты макроэкономического прогноза</w:t>
            </w:r>
          </w:p>
          <w:p w:rsidR="00CF2DAF" w:rsidRPr="00FD7280" w:rsidRDefault="00CF2DAF" w:rsidP="00CF2DAF">
            <w:pPr>
              <w:spacing w:before="120" w:after="120"/>
              <w:jc w:val="both"/>
              <w:rPr>
                <w:rFonts w:ascii="Times New Roman" w:hAnsi="Times New Roman"/>
                <w:b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Д.Р. Белоусов</w:t>
            </w:r>
            <w:r w:rsidR="005E48C6"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руководитель направления</w:t>
            </w:r>
            <w:r w:rsidRPr="00CF2DAF">
              <w:rPr>
                <w:rFonts w:ascii="Times New Roman" w:hAnsi="Times New Roman"/>
                <w:sz w:val="24"/>
                <w:szCs w:val="24"/>
              </w:rPr>
              <w:t xml:space="preserve"> Центр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CF2DAF">
              <w:rPr>
                <w:rFonts w:ascii="Times New Roman" w:hAnsi="Times New Roman"/>
                <w:sz w:val="24"/>
                <w:szCs w:val="24"/>
              </w:rPr>
              <w:t xml:space="preserve"> макроэкономич</w:t>
            </w:r>
            <w:r w:rsidRPr="00CF2DAF">
              <w:rPr>
                <w:rFonts w:ascii="Times New Roman" w:hAnsi="Times New Roman"/>
                <w:sz w:val="24"/>
                <w:szCs w:val="24"/>
              </w:rPr>
              <w:t>е</w:t>
            </w:r>
            <w:r w:rsidRPr="00CF2DAF">
              <w:rPr>
                <w:rFonts w:ascii="Times New Roman" w:hAnsi="Times New Roman"/>
                <w:sz w:val="24"/>
                <w:szCs w:val="24"/>
              </w:rPr>
              <w:t>ского анализа и краткосрочного прогнозирования</w:t>
            </w:r>
          </w:p>
        </w:tc>
      </w:tr>
      <w:tr w:rsidR="006671DC" w:rsidRPr="00FD7280" w:rsidTr="009C20E4">
        <w:trPr>
          <w:trHeight w:val="518"/>
        </w:trPr>
        <w:tc>
          <w:tcPr>
            <w:tcW w:w="9151" w:type="dxa"/>
            <w:gridSpan w:val="2"/>
          </w:tcPr>
          <w:p w:rsidR="006671DC" w:rsidRPr="007E0BD8" w:rsidRDefault="006671DC" w:rsidP="0014060C">
            <w:pPr>
              <w:spacing w:before="120" w:after="120"/>
              <w:rPr>
                <w:rFonts w:ascii="Times New Roman" w:hAnsi="Times New Roman"/>
                <w:b/>
                <w:bCs/>
                <w:smallCaps/>
                <w:sz w:val="24"/>
                <w:szCs w:val="24"/>
              </w:rPr>
            </w:pPr>
            <w:r w:rsidRPr="00FD7280">
              <w:rPr>
                <w:rFonts w:ascii="Times New Roman" w:hAnsi="Times New Roman"/>
                <w:b/>
                <w:bCs/>
                <w:smallCaps/>
                <w:sz w:val="24"/>
                <w:szCs w:val="24"/>
              </w:rPr>
              <w:t>Глобальные вызовы</w:t>
            </w:r>
            <w:r w:rsidR="0014060C">
              <w:rPr>
                <w:rFonts w:ascii="Times New Roman" w:hAnsi="Times New Roman"/>
                <w:b/>
                <w:bCs/>
                <w:smallCaps/>
                <w:sz w:val="24"/>
                <w:szCs w:val="24"/>
              </w:rPr>
              <w:t xml:space="preserve">: повестка для </w:t>
            </w:r>
            <w:r w:rsidR="007D3879">
              <w:rPr>
                <w:rFonts w:ascii="Times New Roman" w:hAnsi="Times New Roman"/>
                <w:b/>
                <w:bCs/>
                <w:smallCaps/>
                <w:sz w:val="24"/>
                <w:szCs w:val="24"/>
              </w:rPr>
              <w:t>науки и технологий</w:t>
            </w:r>
            <w:r w:rsidR="0014060C">
              <w:rPr>
                <w:rFonts w:ascii="Times New Roman" w:hAnsi="Times New Roman"/>
                <w:b/>
                <w:bCs/>
                <w:smallCaps/>
                <w:sz w:val="24"/>
                <w:szCs w:val="24"/>
              </w:rPr>
              <w:t>. Доклады по приор</w:t>
            </w:r>
            <w:r w:rsidR="0014060C">
              <w:rPr>
                <w:rFonts w:ascii="Times New Roman" w:hAnsi="Times New Roman"/>
                <w:b/>
                <w:bCs/>
                <w:smallCaps/>
                <w:sz w:val="24"/>
                <w:szCs w:val="24"/>
              </w:rPr>
              <w:t>и</w:t>
            </w:r>
            <w:r w:rsidR="0014060C">
              <w:rPr>
                <w:rFonts w:ascii="Times New Roman" w:hAnsi="Times New Roman"/>
                <w:b/>
                <w:bCs/>
                <w:smallCaps/>
                <w:sz w:val="24"/>
                <w:szCs w:val="24"/>
              </w:rPr>
              <w:t>тетным направлениям</w:t>
            </w:r>
            <w:r w:rsidRPr="00FD7280">
              <w:rPr>
                <w:rFonts w:ascii="Times New Roman" w:hAnsi="Times New Roman"/>
                <w:b/>
                <w:bCs/>
                <w:smallCaps/>
                <w:sz w:val="24"/>
                <w:szCs w:val="24"/>
              </w:rPr>
              <w:t xml:space="preserve"> </w:t>
            </w:r>
          </w:p>
        </w:tc>
      </w:tr>
      <w:tr w:rsidR="00981E24" w:rsidRPr="00FD7280" w:rsidTr="00B27E3A">
        <w:trPr>
          <w:trHeight w:val="171"/>
        </w:trPr>
        <w:tc>
          <w:tcPr>
            <w:tcW w:w="1621" w:type="dxa"/>
          </w:tcPr>
          <w:p w:rsidR="00981E24" w:rsidRPr="00FD7280" w:rsidRDefault="00981E24" w:rsidP="006E77A0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10.45-11.00</w:t>
            </w:r>
          </w:p>
        </w:tc>
        <w:tc>
          <w:tcPr>
            <w:tcW w:w="7530" w:type="dxa"/>
          </w:tcPr>
          <w:p w:rsidR="00981E24" w:rsidRDefault="00981E24" w:rsidP="000A644F">
            <w:pPr>
              <w:spacing w:before="120" w:after="120"/>
              <w:jc w:val="both"/>
              <w:rPr>
                <w:rFonts w:ascii="Times New Roman" w:hAnsi="Times New Roman"/>
                <w:b/>
                <w:bCs/>
                <w:smallCaps/>
                <w:sz w:val="24"/>
                <w:szCs w:val="24"/>
              </w:rPr>
            </w:pPr>
            <w:r w:rsidRPr="00FD7280">
              <w:rPr>
                <w:rFonts w:ascii="Times New Roman" w:hAnsi="Times New Roman"/>
                <w:b/>
                <w:bCs/>
                <w:smallCaps/>
                <w:sz w:val="24"/>
                <w:szCs w:val="24"/>
              </w:rPr>
              <w:t>Индустрия наносистем</w:t>
            </w:r>
          </w:p>
          <w:p w:rsidR="00981E24" w:rsidRPr="00FD7280" w:rsidRDefault="00981E24" w:rsidP="000A644F">
            <w:pPr>
              <w:spacing w:before="120" w:after="120"/>
              <w:jc w:val="both"/>
              <w:rPr>
                <w:rFonts w:ascii="Times New Roman" w:hAnsi="Times New Roman"/>
                <w:b/>
                <w:bCs/>
                <w:smallCaps/>
                <w:sz w:val="24"/>
                <w:szCs w:val="24"/>
              </w:rPr>
            </w:pPr>
            <w:r w:rsidRPr="00100558">
              <w:rPr>
                <w:rFonts w:ascii="Times New Roman" w:hAnsi="Times New Roman"/>
                <w:b/>
                <w:bCs/>
                <w:sz w:val="24"/>
                <w:szCs w:val="24"/>
              </w:rPr>
              <w:t>А.Б. Ярославцев</w:t>
            </w:r>
            <w:r w:rsidR="005E48C6">
              <w:rPr>
                <w:rFonts w:ascii="Times New Roman" w:hAnsi="Times New Roman"/>
                <w:b/>
                <w:bCs/>
                <w:smallCap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A215F" w:rsidRPr="00FA215F">
              <w:rPr>
                <w:rFonts w:ascii="Times New Roman" w:hAnsi="Times New Roman"/>
                <w:bCs/>
                <w:sz w:val="24"/>
                <w:szCs w:val="24"/>
              </w:rPr>
              <w:t xml:space="preserve">член-корреспондент РАН,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заведующий сектором Института общей и неорганической химии им. Н. Курнакова РАН</w:t>
            </w:r>
          </w:p>
        </w:tc>
      </w:tr>
      <w:tr w:rsidR="00981E24" w:rsidRPr="00FD7280" w:rsidTr="00B27E3A">
        <w:trPr>
          <w:trHeight w:val="302"/>
        </w:trPr>
        <w:tc>
          <w:tcPr>
            <w:tcW w:w="1621" w:type="dxa"/>
          </w:tcPr>
          <w:p w:rsidR="00981E24" w:rsidRPr="00FD7280" w:rsidRDefault="00981E24" w:rsidP="006E77A0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11.00-11.15</w:t>
            </w:r>
          </w:p>
        </w:tc>
        <w:tc>
          <w:tcPr>
            <w:tcW w:w="7530" w:type="dxa"/>
          </w:tcPr>
          <w:p w:rsidR="00981E24" w:rsidRDefault="00981E24" w:rsidP="000A644F">
            <w:pPr>
              <w:spacing w:before="120" w:after="120"/>
              <w:jc w:val="both"/>
              <w:rPr>
                <w:rFonts w:ascii="Times New Roman" w:hAnsi="Times New Roman"/>
                <w:b/>
                <w:bCs/>
                <w:smallCaps/>
                <w:sz w:val="24"/>
                <w:szCs w:val="24"/>
              </w:rPr>
            </w:pPr>
            <w:r w:rsidRPr="00FD7280">
              <w:rPr>
                <w:rFonts w:ascii="Times New Roman" w:hAnsi="Times New Roman"/>
                <w:b/>
                <w:bCs/>
                <w:smallCaps/>
                <w:sz w:val="24"/>
                <w:szCs w:val="24"/>
              </w:rPr>
              <w:t>Информационно-телекоммуникационные системы</w:t>
            </w:r>
            <w:r>
              <w:rPr>
                <w:rFonts w:ascii="Times New Roman" w:hAnsi="Times New Roman"/>
                <w:b/>
                <w:bCs/>
                <w:smallCaps/>
                <w:sz w:val="24"/>
                <w:szCs w:val="24"/>
              </w:rPr>
              <w:t xml:space="preserve"> </w:t>
            </w:r>
          </w:p>
          <w:p w:rsidR="00981E24" w:rsidRPr="0085694A" w:rsidRDefault="005E48C6" w:rsidP="000A644F">
            <w:pPr>
              <w:pStyle w:val="Default"/>
            </w:pPr>
            <w:r>
              <w:rPr>
                <w:b/>
                <w:bCs/>
              </w:rPr>
              <w:t>В.Н. Васильев,</w:t>
            </w:r>
            <w:r w:rsidR="00981E24">
              <w:rPr>
                <w:b/>
                <w:bCs/>
              </w:rPr>
              <w:t xml:space="preserve"> </w:t>
            </w:r>
            <w:r w:rsidR="00FA215F">
              <w:rPr>
                <w:bCs/>
              </w:rPr>
              <w:t>член-корреспондент</w:t>
            </w:r>
            <w:r w:rsidR="00FA215F" w:rsidRPr="00FA215F">
              <w:rPr>
                <w:bCs/>
              </w:rPr>
              <w:t xml:space="preserve"> РАН,</w:t>
            </w:r>
            <w:r w:rsidR="00FA215F">
              <w:rPr>
                <w:b/>
                <w:bCs/>
              </w:rPr>
              <w:t xml:space="preserve"> </w:t>
            </w:r>
            <w:r w:rsidR="00981E24" w:rsidRPr="0085694A">
              <w:t xml:space="preserve">ректор </w:t>
            </w:r>
            <w:r w:rsidR="00981E24" w:rsidRPr="0085694A">
              <w:rPr>
                <w:bCs/>
              </w:rPr>
              <w:t>Санкт-Петербургского национального исследовательского университета и</w:t>
            </w:r>
            <w:r w:rsidR="00981E24" w:rsidRPr="0085694A">
              <w:rPr>
                <w:bCs/>
              </w:rPr>
              <w:t>н</w:t>
            </w:r>
            <w:r w:rsidR="00981E24" w:rsidRPr="0085694A">
              <w:rPr>
                <w:bCs/>
              </w:rPr>
              <w:t>формационных технологий, механики и оптики</w:t>
            </w:r>
          </w:p>
        </w:tc>
      </w:tr>
      <w:tr w:rsidR="00981E24" w:rsidRPr="00FD7280" w:rsidTr="00B27E3A">
        <w:trPr>
          <w:trHeight w:val="518"/>
        </w:trPr>
        <w:tc>
          <w:tcPr>
            <w:tcW w:w="1621" w:type="dxa"/>
          </w:tcPr>
          <w:p w:rsidR="00981E24" w:rsidRPr="00FD7280" w:rsidRDefault="00981E24" w:rsidP="006E77A0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11.15-11.30</w:t>
            </w:r>
          </w:p>
        </w:tc>
        <w:tc>
          <w:tcPr>
            <w:tcW w:w="7530" w:type="dxa"/>
          </w:tcPr>
          <w:p w:rsidR="00981E24" w:rsidRDefault="00981E24" w:rsidP="000A644F">
            <w:pPr>
              <w:spacing w:before="120" w:after="120"/>
              <w:jc w:val="both"/>
              <w:rPr>
                <w:rFonts w:ascii="Times New Roman" w:hAnsi="Times New Roman"/>
                <w:b/>
                <w:bCs/>
                <w:smallCaps/>
                <w:sz w:val="24"/>
                <w:szCs w:val="24"/>
              </w:rPr>
            </w:pPr>
            <w:r w:rsidRPr="00FD7280">
              <w:rPr>
                <w:rFonts w:ascii="Times New Roman" w:hAnsi="Times New Roman"/>
                <w:b/>
                <w:bCs/>
                <w:smallCaps/>
                <w:sz w:val="24"/>
                <w:szCs w:val="24"/>
              </w:rPr>
              <w:t>Рациональное природопользование</w:t>
            </w:r>
            <w:r>
              <w:rPr>
                <w:rFonts w:ascii="Times New Roman" w:hAnsi="Times New Roman"/>
                <w:b/>
                <w:bCs/>
                <w:smallCaps/>
                <w:sz w:val="24"/>
                <w:szCs w:val="24"/>
              </w:rPr>
              <w:t xml:space="preserve"> </w:t>
            </w:r>
          </w:p>
          <w:p w:rsidR="00981E24" w:rsidRPr="00C02665" w:rsidRDefault="00981E24" w:rsidP="000A644F">
            <w:pPr>
              <w:spacing w:before="120"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02665">
              <w:rPr>
                <w:rFonts w:ascii="Times New Roman" w:hAnsi="Times New Roman"/>
                <w:b/>
                <w:bCs/>
                <w:sz w:val="24"/>
                <w:szCs w:val="24"/>
              </w:rPr>
              <w:t>Н.С. Касимов</w:t>
            </w:r>
            <w:r w:rsidR="00FA215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r w:rsidR="00FA215F">
              <w:rPr>
                <w:rFonts w:ascii="Times New Roman" w:hAnsi="Times New Roman"/>
                <w:bCs/>
                <w:sz w:val="24"/>
                <w:szCs w:val="24"/>
              </w:rPr>
              <w:t xml:space="preserve">академик РАН,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декан географического факультета 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сковского государственного университета им. М.В. Ломоносова</w:t>
            </w:r>
          </w:p>
        </w:tc>
      </w:tr>
      <w:tr w:rsidR="00981E24" w:rsidRPr="00FD7280" w:rsidTr="00B27E3A">
        <w:trPr>
          <w:trHeight w:val="77"/>
        </w:trPr>
        <w:tc>
          <w:tcPr>
            <w:tcW w:w="1621" w:type="dxa"/>
          </w:tcPr>
          <w:p w:rsidR="00981E24" w:rsidRPr="00FD7280" w:rsidRDefault="00981E24" w:rsidP="006E77A0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11.30-11.45</w:t>
            </w:r>
          </w:p>
        </w:tc>
        <w:tc>
          <w:tcPr>
            <w:tcW w:w="7530" w:type="dxa"/>
          </w:tcPr>
          <w:p w:rsidR="00981E24" w:rsidRDefault="00981E24" w:rsidP="000A644F">
            <w:pPr>
              <w:spacing w:before="120" w:after="120"/>
              <w:jc w:val="both"/>
              <w:rPr>
                <w:rFonts w:ascii="Times New Roman" w:hAnsi="Times New Roman"/>
                <w:b/>
                <w:bCs/>
                <w:smallCaps/>
                <w:sz w:val="24"/>
                <w:szCs w:val="24"/>
              </w:rPr>
            </w:pPr>
            <w:r w:rsidRPr="00FD7280">
              <w:rPr>
                <w:rFonts w:ascii="Times New Roman" w:hAnsi="Times New Roman"/>
                <w:b/>
                <w:bCs/>
                <w:smallCaps/>
                <w:sz w:val="24"/>
                <w:szCs w:val="24"/>
              </w:rPr>
              <w:t>Транспортные и космические системы</w:t>
            </w:r>
          </w:p>
          <w:p w:rsidR="00981E24" w:rsidRPr="00FD7280" w:rsidRDefault="00981E24" w:rsidP="000A644F">
            <w:pPr>
              <w:spacing w:before="120" w:after="120"/>
              <w:jc w:val="both"/>
              <w:rPr>
                <w:rFonts w:ascii="Times New Roman" w:hAnsi="Times New Roman"/>
                <w:b/>
                <w:bCs/>
                <w:smallCaps/>
                <w:sz w:val="24"/>
                <w:szCs w:val="24"/>
              </w:rPr>
            </w:pPr>
            <w:r w:rsidRPr="0020624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М.Я. Блинкин</w:t>
            </w:r>
            <w:r w:rsidR="005E48C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20624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директор Института экономики транспорта и тран</w:t>
            </w:r>
            <w:r w:rsidRPr="0020624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20624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портной политики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НИУ ВШЭ</w:t>
            </w:r>
          </w:p>
        </w:tc>
      </w:tr>
      <w:tr w:rsidR="00981E24" w:rsidRPr="00FD7280" w:rsidTr="00B27E3A">
        <w:trPr>
          <w:trHeight w:val="77"/>
        </w:trPr>
        <w:tc>
          <w:tcPr>
            <w:tcW w:w="1621" w:type="dxa"/>
          </w:tcPr>
          <w:p w:rsidR="00981E24" w:rsidRPr="00206242" w:rsidRDefault="00981E24" w:rsidP="006E77A0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206242">
              <w:rPr>
                <w:rFonts w:ascii="Times New Roman" w:hAnsi="Times New Roman"/>
                <w:sz w:val="24"/>
                <w:szCs w:val="24"/>
              </w:rPr>
              <w:t>11.</w:t>
            </w:r>
            <w:r>
              <w:rPr>
                <w:rFonts w:ascii="Times New Roman" w:hAnsi="Times New Roman"/>
                <w:sz w:val="24"/>
                <w:szCs w:val="24"/>
              </w:rPr>
              <w:t>45</w:t>
            </w:r>
            <w:r w:rsidRPr="00206242">
              <w:rPr>
                <w:rFonts w:ascii="Times New Roman" w:hAnsi="Times New Roman"/>
                <w:sz w:val="24"/>
                <w:szCs w:val="24"/>
              </w:rPr>
              <w:t>-12.00</w:t>
            </w:r>
          </w:p>
        </w:tc>
        <w:tc>
          <w:tcPr>
            <w:tcW w:w="7530" w:type="dxa"/>
          </w:tcPr>
          <w:p w:rsidR="00981E24" w:rsidRDefault="00981E24" w:rsidP="000A644F">
            <w:pPr>
              <w:spacing w:before="120" w:after="120"/>
              <w:jc w:val="both"/>
              <w:rPr>
                <w:rFonts w:ascii="Times New Roman" w:hAnsi="Times New Roman"/>
                <w:b/>
                <w:bCs/>
                <w:smallCaps/>
                <w:sz w:val="24"/>
                <w:szCs w:val="24"/>
              </w:rPr>
            </w:pPr>
            <w:r w:rsidRPr="00FD7280">
              <w:rPr>
                <w:rFonts w:ascii="Times New Roman" w:hAnsi="Times New Roman"/>
                <w:b/>
                <w:bCs/>
                <w:smallCaps/>
                <w:sz w:val="24"/>
                <w:szCs w:val="24"/>
              </w:rPr>
              <w:t>Энергоэффективность и энергосбережение</w:t>
            </w:r>
          </w:p>
          <w:p w:rsidR="00981E24" w:rsidRPr="00FD7280" w:rsidRDefault="00981E24" w:rsidP="000A644F">
            <w:pPr>
              <w:spacing w:before="120" w:after="120"/>
              <w:jc w:val="both"/>
              <w:rPr>
                <w:rFonts w:ascii="Times New Roman" w:hAnsi="Times New Roman"/>
                <w:b/>
                <w:bCs/>
                <w:smallCaps/>
                <w:sz w:val="24"/>
                <w:szCs w:val="24"/>
              </w:rPr>
            </w:pPr>
            <w:r w:rsidRPr="00100558">
              <w:rPr>
                <w:rFonts w:ascii="Times New Roman" w:hAnsi="Times New Roman"/>
                <w:b/>
                <w:bCs/>
                <w:sz w:val="24"/>
                <w:szCs w:val="24"/>
              </w:rPr>
              <w:t>С.П. Филиппов</w:t>
            </w:r>
            <w:r w:rsidR="005E48C6">
              <w:rPr>
                <w:rFonts w:ascii="Times New Roman" w:hAnsi="Times New Roman"/>
                <w:b/>
                <w:bCs/>
                <w:smallCap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9A06E3" w:rsidRPr="009A06E3">
              <w:rPr>
                <w:rFonts w:ascii="Times New Roman" w:hAnsi="Times New Roman"/>
                <w:bCs/>
                <w:sz w:val="24"/>
              </w:rPr>
              <w:t>член-корреспондент РАН,</w:t>
            </w:r>
            <w:r w:rsidR="009A06E3" w:rsidRPr="009A06E3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научной работе Института энергетических исследований РАН</w:t>
            </w:r>
          </w:p>
        </w:tc>
      </w:tr>
      <w:tr w:rsidR="00981E24" w:rsidRPr="00FD7280" w:rsidTr="00B27E3A">
        <w:trPr>
          <w:trHeight w:val="518"/>
        </w:trPr>
        <w:tc>
          <w:tcPr>
            <w:tcW w:w="1621" w:type="dxa"/>
          </w:tcPr>
          <w:p w:rsidR="00981E24" w:rsidRPr="00FD7280" w:rsidRDefault="00981E24" w:rsidP="006E77A0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12.00-12.15</w:t>
            </w:r>
          </w:p>
        </w:tc>
        <w:tc>
          <w:tcPr>
            <w:tcW w:w="7530" w:type="dxa"/>
          </w:tcPr>
          <w:p w:rsidR="00981E24" w:rsidRDefault="00981E24" w:rsidP="000A644F">
            <w:pPr>
              <w:spacing w:before="120" w:after="120"/>
              <w:jc w:val="both"/>
              <w:rPr>
                <w:rFonts w:ascii="Times New Roman" w:hAnsi="Times New Roman"/>
                <w:b/>
                <w:bCs/>
                <w:smallCaps/>
                <w:sz w:val="24"/>
                <w:szCs w:val="24"/>
              </w:rPr>
            </w:pPr>
            <w:r w:rsidRPr="00FD7280">
              <w:rPr>
                <w:rFonts w:ascii="Times New Roman" w:hAnsi="Times New Roman"/>
                <w:b/>
                <w:bCs/>
                <w:smallCaps/>
                <w:sz w:val="24"/>
                <w:szCs w:val="24"/>
              </w:rPr>
              <w:t>Науки о жизни</w:t>
            </w:r>
          </w:p>
          <w:p w:rsidR="00981E24" w:rsidRPr="00FD7280" w:rsidRDefault="00981E24" w:rsidP="000A644F">
            <w:pPr>
              <w:spacing w:before="120" w:after="120"/>
              <w:jc w:val="both"/>
              <w:rPr>
                <w:rFonts w:ascii="Times New Roman" w:hAnsi="Times New Roman"/>
                <w:b/>
                <w:bCs/>
                <w:smallCaps/>
                <w:sz w:val="24"/>
                <w:szCs w:val="24"/>
              </w:rPr>
            </w:pPr>
            <w:r w:rsidRPr="00100558">
              <w:rPr>
                <w:rFonts w:ascii="Times New Roman" w:hAnsi="Times New Roman"/>
                <w:b/>
                <w:bCs/>
                <w:sz w:val="24"/>
                <w:szCs w:val="24"/>
              </w:rPr>
              <w:t>Л.М. Огородова</w:t>
            </w:r>
            <w:r w:rsidR="005E48C6">
              <w:rPr>
                <w:rFonts w:ascii="Times New Roman" w:hAnsi="Times New Roman"/>
                <w:b/>
                <w:bCs/>
                <w:smallCaps/>
                <w:sz w:val="24"/>
                <w:szCs w:val="24"/>
              </w:rPr>
              <w:t>,</w:t>
            </w:r>
            <w:r w:rsidR="00FA215F">
              <w:rPr>
                <w:rFonts w:ascii="Times New Roman" w:hAnsi="Times New Roman"/>
                <w:b/>
                <w:bCs/>
                <w:smallCaps/>
                <w:sz w:val="24"/>
                <w:szCs w:val="24"/>
              </w:rPr>
              <w:t xml:space="preserve"> </w:t>
            </w:r>
            <w:r w:rsidR="00FA215F" w:rsidRPr="00FA215F">
              <w:rPr>
                <w:rFonts w:ascii="Times New Roman" w:hAnsi="Times New Roman"/>
                <w:bCs/>
                <w:sz w:val="24"/>
                <w:szCs w:val="24"/>
              </w:rPr>
              <w:t>член</w:t>
            </w:r>
            <w:r w:rsidR="009A06E3">
              <w:rPr>
                <w:rFonts w:ascii="Times New Roman" w:hAnsi="Times New Roman"/>
                <w:bCs/>
                <w:sz w:val="24"/>
                <w:szCs w:val="24"/>
              </w:rPr>
              <w:t>-корреспондент</w:t>
            </w:r>
            <w:r w:rsidR="00FA215F" w:rsidRPr="00FA215F">
              <w:rPr>
                <w:rFonts w:ascii="Times New Roman" w:hAnsi="Times New Roman"/>
                <w:bCs/>
                <w:sz w:val="24"/>
                <w:szCs w:val="24"/>
              </w:rPr>
              <w:t xml:space="preserve"> РАМН</w:t>
            </w:r>
            <w:r w:rsidR="00FA215F">
              <w:rPr>
                <w:rFonts w:ascii="Times New Roman" w:hAnsi="Times New Roman"/>
                <w:sz w:val="24"/>
                <w:szCs w:val="24"/>
              </w:rPr>
              <w:t>,</w:t>
            </w:r>
            <w:r w:rsidRPr="00FA21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депутат Государстве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ной Думы Федерального Собрания Российской Федерации, председ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тель ТП «Медицина будущего»</w:t>
            </w:r>
          </w:p>
        </w:tc>
      </w:tr>
      <w:tr w:rsidR="00981E24" w:rsidRPr="00FD7280" w:rsidTr="00B27E3A">
        <w:trPr>
          <w:trHeight w:val="518"/>
        </w:trPr>
        <w:tc>
          <w:tcPr>
            <w:tcW w:w="1621" w:type="dxa"/>
          </w:tcPr>
          <w:p w:rsidR="00981E24" w:rsidRPr="00FD7280" w:rsidRDefault="00981E24" w:rsidP="006671DC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FD728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FD728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15-12-30</w:t>
            </w:r>
          </w:p>
        </w:tc>
        <w:tc>
          <w:tcPr>
            <w:tcW w:w="7530" w:type="dxa"/>
          </w:tcPr>
          <w:p w:rsidR="00981E24" w:rsidRPr="00FD7280" w:rsidRDefault="00981E24" w:rsidP="006671DC">
            <w:pPr>
              <w:spacing w:before="120" w:after="120"/>
              <w:jc w:val="both"/>
              <w:rPr>
                <w:rFonts w:ascii="Times New Roman" w:hAnsi="Times New Roman"/>
                <w:b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mallCaps/>
                <w:sz w:val="24"/>
                <w:szCs w:val="24"/>
              </w:rPr>
              <w:t xml:space="preserve">Дискуссия </w:t>
            </w:r>
          </w:p>
        </w:tc>
      </w:tr>
      <w:tr w:rsidR="00981E24" w:rsidRPr="00FD7280" w:rsidTr="00ED393D">
        <w:trPr>
          <w:trHeight w:val="518"/>
        </w:trPr>
        <w:tc>
          <w:tcPr>
            <w:tcW w:w="9151" w:type="dxa"/>
            <w:gridSpan w:val="2"/>
          </w:tcPr>
          <w:p w:rsidR="00981E24" w:rsidRPr="00FD7280" w:rsidRDefault="0014060C" w:rsidP="0014060C">
            <w:pPr>
              <w:spacing w:before="120" w:after="120"/>
              <w:rPr>
                <w:rFonts w:ascii="Times New Roman" w:hAnsi="Times New Roman"/>
                <w:b/>
                <w:bCs/>
                <w:smallCaps/>
                <w:sz w:val="24"/>
                <w:szCs w:val="24"/>
              </w:rPr>
            </w:pPr>
            <w:r w:rsidRPr="00FD7280">
              <w:rPr>
                <w:rFonts w:ascii="Times New Roman" w:hAnsi="Times New Roman"/>
                <w:b/>
                <w:bCs/>
                <w:smallCaps/>
                <w:sz w:val="24"/>
                <w:szCs w:val="24"/>
              </w:rPr>
              <w:t>Глобальные вызовы</w:t>
            </w:r>
            <w:r>
              <w:rPr>
                <w:rFonts w:ascii="Times New Roman" w:hAnsi="Times New Roman"/>
                <w:b/>
                <w:bCs/>
                <w:smallCaps/>
                <w:sz w:val="24"/>
                <w:szCs w:val="24"/>
              </w:rPr>
              <w:t>: повестка для науки и технологий.</w:t>
            </w:r>
            <w:r w:rsidR="00981E24">
              <w:rPr>
                <w:rFonts w:ascii="Times New Roman" w:hAnsi="Times New Roman"/>
                <w:b/>
                <w:bCs/>
                <w:smallCap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mallCaps/>
                <w:sz w:val="24"/>
                <w:szCs w:val="24"/>
              </w:rPr>
              <w:t>З</w:t>
            </w:r>
            <w:r w:rsidRPr="00FD7280">
              <w:rPr>
                <w:rFonts w:ascii="Times New Roman" w:hAnsi="Times New Roman"/>
                <w:b/>
                <w:bCs/>
                <w:smallCaps/>
                <w:sz w:val="24"/>
                <w:szCs w:val="24"/>
              </w:rPr>
              <w:t xml:space="preserve">аседания </w:t>
            </w:r>
            <w:r w:rsidR="00981E24" w:rsidRPr="00FD7280">
              <w:rPr>
                <w:rFonts w:ascii="Times New Roman" w:hAnsi="Times New Roman"/>
                <w:b/>
                <w:bCs/>
                <w:smallCaps/>
                <w:sz w:val="24"/>
                <w:szCs w:val="24"/>
              </w:rPr>
              <w:t>рабочих групп по приоритетным направлениям</w:t>
            </w:r>
          </w:p>
        </w:tc>
      </w:tr>
      <w:tr w:rsidR="00981E24" w:rsidRPr="00FD7280" w:rsidTr="00B27E3A">
        <w:trPr>
          <w:trHeight w:val="518"/>
        </w:trPr>
        <w:tc>
          <w:tcPr>
            <w:tcW w:w="1621" w:type="dxa"/>
          </w:tcPr>
          <w:p w:rsidR="00981E24" w:rsidRPr="00FD7280" w:rsidRDefault="00981E24" w:rsidP="00CF2DAF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FD728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FD728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30-12-45</w:t>
            </w:r>
          </w:p>
        </w:tc>
        <w:tc>
          <w:tcPr>
            <w:tcW w:w="7530" w:type="dxa"/>
          </w:tcPr>
          <w:p w:rsidR="00981E24" w:rsidRPr="006671DC" w:rsidRDefault="00981E24" w:rsidP="006671DC">
            <w:pPr>
              <w:spacing w:before="120" w:after="120"/>
              <w:jc w:val="both"/>
              <w:rPr>
                <w:rFonts w:ascii="Times New Roman" w:hAnsi="Times New Roman"/>
                <w:b/>
                <w:bCs/>
                <w:smallCaps/>
                <w:sz w:val="24"/>
                <w:szCs w:val="24"/>
              </w:rPr>
            </w:pPr>
            <w:r w:rsidRPr="00FD7280">
              <w:rPr>
                <w:rFonts w:ascii="Times New Roman" w:hAnsi="Times New Roman"/>
                <w:b/>
                <w:bCs/>
                <w:smallCaps/>
                <w:sz w:val="24"/>
                <w:szCs w:val="24"/>
              </w:rPr>
              <w:t>Кофе</w:t>
            </w:r>
            <w:r w:rsidRPr="0014060C">
              <w:rPr>
                <w:rFonts w:ascii="Times New Roman" w:hAnsi="Times New Roman"/>
                <w:b/>
                <w:bCs/>
                <w:smallCap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bCs/>
                <w:smallCaps/>
                <w:sz w:val="24"/>
                <w:szCs w:val="24"/>
              </w:rPr>
              <w:t>брейк</w:t>
            </w:r>
          </w:p>
        </w:tc>
      </w:tr>
      <w:tr w:rsidR="00981E24" w:rsidRPr="00FD7280" w:rsidTr="00B27E3A">
        <w:trPr>
          <w:trHeight w:val="518"/>
        </w:trPr>
        <w:tc>
          <w:tcPr>
            <w:tcW w:w="1621" w:type="dxa"/>
          </w:tcPr>
          <w:p w:rsidR="00981E24" w:rsidRPr="00FD7280" w:rsidRDefault="00981E24" w:rsidP="00CF2DAF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FD728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FD728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45</w:t>
            </w:r>
            <w:r w:rsidRPr="00FD7280">
              <w:rPr>
                <w:rFonts w:ascii="Times New Roman" w:hAnsi="Times New Roman"/>
                <w:sz w:val="24"/>
                <w:szCs w:val="24"/>
              </w:rPr>
              <w:t>–1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FD728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7530" w:type="dxa"/>
          </w:tcPr>
          <w:p w:rsidR="00981E24" w:rsidRPr="007E0BD8" w:rsidRDefault="00981E24" w:rsidP="00231C7F">
            <w:pPr>
              <w:spacing w:before="120" w:after="120"/>
              <w:jc w:val="both"/>
              <w:rPr>
                <w:rFonts w:ascii="Times New Roman" w:hAnsi="Times New Roman"/>
                <w:b/>
                <w:bCs/>
                <w:smallCaps/>
                <w:sz w:val="24"/>
                <w:szCs w:val="24"/>
              </w:rPr>
            </w:pPr>
            <w:r w:rsidRPr="00FD7280">
              <w:rPr>
                <w:rFonts w:ascii="Times New Roman" w:hAnsi="Times New Roman"/>
                <w:b/>
                <w:bCs/>
                <w:smallCaps/>
                <w:sz w:val="24"/>
                <w:szCs w:val="24"/>
              </w:rPr>
              <w:t>Науки о жизни</w:t>
            </w:r>
            <w:r>
              <w:rPr>
                <w:rFonts w:ascii="Times New Roman" w:hAnsi="Times New Roman"/>
                <w:b/>
                <w:bCs/>
                <w:smallCaps/>
                <w:sz w:val="24"/>
                <w:szCs w:val="24"/>
              </w:rPr>
              <w:t xml:space="preserve"> (ауд. 216) </w:t>
            </w:r>
          </w:p>
          <w:p w:rsidR="00981E24" w:rsidRPr="00FD7280" w:rsidRDefault="00981E24" w:rsidP="00231C7F">
            <w:pPr>
              <w:spacing w:before="120" w:after="120"/>
              <w:jc w:val="both"/>
              <w:rPr>
                <w:rFonts w:ascii="Times New Roman" w:hAnsi="Times New Roman"/>
                <w:b/>
                <w:bCs/>
                <w:smallCaps/>
                <w:sz w:val="24"/>
                <w:szCs w:val="24"/>
              </w:rPr>
            </w:pPr>
            <w:r w:rsidRPr="00FD7280">
              <w:rPr>
                <w:rFonts w:ascii="Times New Roman" w:hAnsi="Times New Roman"/>
                <w:b/>
                <w:bCs/>
                <w:smallCaps/>
                <w:sz w:val="24"/>
                <w:szCs w:val="24"/>
              </w:rPr>
              <w:t>Индустрия наносистем</w:t>
            </w:r>
            <w:r>
              <w:rPr>
                <w:rFonts w:ascii="Times New Roman" w:hAnsi="Times New Roman"/>
                <w:b/>
                <w:bCs/>
                <w:smallCaps/>
                <w:sz w:val="24"/>
                <w:szCs w:val="24"/>
              </w:rPr>
              <w:t xml:space="preserve"> (ауд. 234)</w:t>
            </w:r>
          </w:p>
          <w:p w:rsidR="00981E24" w:rsidRPr="00FD7280" w:rsidRDefault="00981E24" w:rsidP="00231C7F">
            <w:pPr>
              <w:spacing w:before="120" w:after="120"/>
              <w:jc w:val="both"/>
              <w:rPr>
                <w:rFonts w:ascii="Times New Roman" w:hAnsi="Times New Roman"/>
                <w:b/>
                <w:bCs/>
                <w:smallCaps/>
                <w:sz w:val="24"/>
                <w:szCs w:val="24"/>
              </w:rPr>
            </w:pPr>
            <w:r w:rsidRPr="00FD7280">
              <w:rPr>
                <w:rFonts w:ascii="Times New Roman" w:hAnsi="Times New Roman"/>
                <w:b/>
                <w:bCs/>
                <w:smallCaps/>
                <w:sz w:val="24"/>
                <w:szCs w:val="24"/>
              </w:rPr>
              <w:t>Информационно-телекоммуникационные системы</w:t>
            </w:r>
            <w:r>
              <w:rPr>
                <w:rFonts w:ascii="Times New Roman" w:hAnsi="Times New Roman"/>
                <w:b/>
                <w:bCs/>
                <w:smallCaps/>
                <w:sz w:val="24"/>
                <w:szCs w:val="24"/>
              </w:rPr>
              <w:t xml:space="preserve"> (ауд. 440)</w:t>
            </w:r>
          </w:p>
          <w:p w:rsidR="00981E24" w:rsidRPr="00231C7F" w:rsidRDefault="00981E24" w:rsidP="00231C7F">
            <w:pPr>
              <w:spacing w:before="120" w:after="120"/>
              <w:jc w:val="both"/>
              <w:rPr>
                <w:rFonts w:ascii="Times New Roman" w:hAnsi="Times New Roman"/>
                <w:b/>
                <w:bCs/>
                <w:smallCaps/>
                <w:sz w:val="24"/>
                <w:szCs w:val="24"/>
              </w:rPr>
            </w:pPr>
            <w:r w:rsidRPr="00FD7280">
              <w:rPr>
                <w:rFonts w:ascii="Times New Roman" w:hAnsi="Times New Roman"/>
                <w:b/>
                <w:bCs/>
                <w:smallCaps/>
                <w:sz w:val="24"/>
                <w:szCs w:val="24"/>
              </w:rPr>
              <w:t>Рациональное природопользование</w:t>
            </w:r>
            <w:r>
              <w:rPr>
                <w:rFonts w:ascii="Times New Roman" w:hAnsi="Times New Roman"/>
                <w:b/>
                <w:bCs/>
                <w:smallCaps/>
                <w:sz w:val="24"/>
                <w:szCs w:val="24"/>
              </w:rPr>
              <w:t xml:space="preserve"> (ауд. 446)</w:t>
            </w:r>
          </w:p>
          <w:p w:rsidR="00981E24" w:rsidRPr="00FD7280" w:rsidRDefault="00981E24" w:rsidP="00231C7F">
            <w:pPr>
              <w:spacing w:before="120" w:after="120"/>
              <w:jc w:val="both"/>
              <w:rPr>
                <w:rFonts w:ascii="Times New Roman" w:hAnsi="Times New Roman"/>
                <w:b/>
                <w:bCs/>
                <w:smallCaps/>
                <w:sz w:val="24"/>
                <w:szCs w:val="24"/>
              </w:rPr>
            </w:pPr>
            <w:r w:rsidRPr="00FD7280">
              <w:rPr>
                <w:rFonts w:ascii="Times New Roman" w:hAnsi="Times New Roman"/>
                <w:b/>
                <w:bCs/>
                <w:smallCaps/>
                <w:sz w:val="24"/>
                <w:szCs w:val="24"/>
              </w:rPr>
              <w:t>Транспортные и космические системы</w:t>
            </w:r>
            <w:r>
              <w:rPr>
                <w:rFonts w:ascii="Times New Roman" w:hAnsi="Times New Roman"/>
                <w:b/>
                <w:bCs/>
                <w:smallCaps/>
                <w:sz w:val="24"/>
                <w:szCs w:val="24"/>
              </w:rPr>
              <w:t xml:space="preserve"> (ауд. 513)</w:t>
            </w:r>
          </w:p>
          <w:p w:rsidR="00981E24" w:rsidRPr="00FD7280" w:rsidRDefault="00981E24" w:rsidP="00231C7F">
            <w:pPr>
              <w:spacing w:before="120" w:after="120"/>
              <w:jc w:val="both"/>
              <w:rPr>
                <w:rFonts w:ascii="Times New Roman" w:hAnsi="Times New Roman"/>
                <w:b/>
                <w:bCs/>
                <w:smallCaps/>
                <w:sz w:val="24"/>
                <w:szCs w:val="24"/>
              </w:rPr>
            </w:pPr>
            <w:r w:rsidRPr="00FD7280">
              <w:rPr>
                <w:rFonts w:ascii="Times New Roman" w:hAnsi="Times New Roman"/>
                <w:b/>
                <w:bCs/>
                <w:smallCaps/>
                <w:sz w:val="24"/>
                <w:szCs w:val="24"/>
              </w:rPr>
              <w:t>Энергоэффективность и энергосбережение</w:t>
            </w:r>
            <w:r>
              <w:rPr>
                <w:rFonts w:ascii="Times New Roman" w:hAnsi="Times New Roman"/>
                <w:b/>
                <w:bCs/>
                <w:smallCaps/>
                <w:sz w:val="24"/>
                <w:szCs w:val="24"/>
              </w:rPr>
              <w:t xml:space="preserve"> (ауд. 524)</w:t>
            </w:r>
          </w:p>
        </w:tc>
      </w:tr>
      <w:tr w:rsidR="00981E24" w:rsidRPr="00FD7280" w:rsidTr="00B27E3A">
        <w:trPr>
          <w:trHeight w:val="518"/>
        </w:trPr>
        <w:tc>
          <w:tcPr>
            <w:tcW w:w="1621" w:type="dxa"/>
          </w:tcPr>
          <w:p w:rsidR="00981E24" w:rsidRPr="00FD7280" w:rsidRDefault="00981E24" w:rsidP="006671DC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14.45-15-00 </w:t>
            </w:r>
            <w:r w:rsidRPr="00FD728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530" w:type="dxa"/>
          </w:tcPr>
          <w:p w:rsidR="00981E24" w:rsidRDefault="00981E24" w:rsidP="0014060C">
            <w:pPr>
              <w:spacing w:before="120" w:after="120"/>
              <w:jc w:val="both"/>
              <w:rPr>
                <w:rFonts w:ascii="Times New Roman" w:hAnsi="Times New Roman"/>
                <w:b/>
                <w:bCs/>
                <w:smallCaps/>
                <w:sz w:val="24"/>
                <w:szCs w:val="24"/>
              </w:rPr>
            </w:pPr>
            <w:r w:rsidRPr="00FD7280">
              <w:rPr>
                <w:rFonts w:ascii="Times New Roman" w:hAnsi="Times New Roman"/>
                <w:b/>
                <w:bCs/>
                <w:smallCaps/>
                <w:sz w:val="24"/>
                <w:szCs w:val="24"/>
              </w:rPr>
              <w:t>Подведение итогов</w:t>
            </w:r>
            <w:r>
              <w:rPr>
                <w:rFonts w:ascii="Times New Roman" w:hAnsi="Times New Roman"/>
                <w:b/>
                <w:bCs/>
                <w:smallCaps/>
                <w:sz w:val="24"/>
                <w:szCs w:val="24"/>
              </w:rPr>
              <w:t xml:space="preserve"> </w:t>
            </w:r>
            <w:r w:rsidR="0014060C">
              <w:rPr>
                <w:rFonts w:ascii="Times New Roman" w:hAnsi="Times New Roman"/>
                <w:b/>
                <w:bCs/>
                <w:smallCaps/>
                <w:sz w:val="24"/>
                <w:szCs w:val="24"/>
              </w:rPr>
              <w:t xml:space="preserve">заседаний </w:t>
            </w:r>
            <w:r>
              <w:rPr>
                <w:rFonts w:ascii="Times New Roman" w:hAnsi="Times New Roman"/>
                <w:b/>
                <w:bCs/>
                <w:smallCaps/>
                <w:sz w:val="24"/>
                <w:szCs w:val="24"/>
              </w:rPr>
              <w:t>рабочи</w:t>
            </w:r>
            <w:r w:rsidR="0014060C">
              <w:rPr>
                <w:rFonts w:ascii="Times New Roman" w:hAnsi="Times New Roman"/>
                <w:b/>
                <w:bCs/>
                <w:smallCaps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b/>
                <w:bCs/>
                <w:smallCaps/>
                <w:sz w:val="24"/>
                <w:szCs w:val="24"/>
              </w:rPr>
              <w:t xml:space="preserve"> групп </w:t>
            </w:r>
          </w:p>
        </w:tc>
      </w:tr>
    </w:tbl>
    <w:p w:rsidR="0029339C" w:rsidRDefault="0029339C" w:rsidP="00C60DED">
      <w:pPr>
        <w:pStyle w:val="a4"/>
        <w:spacing w:before="120" w:after="120"/>
        <w:ind w:left="218"/>
        <w:rPr>
          <w:rFonts w:ascii="Times New Roman" w:hAnsi="Times New Roman"/>
          <w:sz w:val="24"/>
          <w:szCs w:val="24"/>
        </w:rPr>
      </w:pPr>
    </w:p>
    <w:p w:rsidR="00760F14" w:rsidRDefault="00760F14" w:rsidP="00C60DED">
      <w:pPr>
        <w:pStyle w:val="a4"/>
        <w:spacing w:before="120" w:after="120"/>
        <w:ind w:left="218"/>
        <w:rPr>
          <w:rFonts w:ascii="Times New Roman" w:hAnsi="Times New Roman"/>
          <w:sz w:val="24"/>
          <w:szCs w:val="24"/>
        </w:rPr>
      </w:pPr>
    </w:p>
    <w:sectPr w:rsidR="00760F14" w:rsidSect="00813C91">
      <w:footerReference w:type="default" r:id="rId11"/>
      <w:headerReference w:type="first" r:id="rId12"/>
      <w:pgSz w:w="11906" w:h="16838"/>
      <w:pgMar w:top="680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3EEA" w:rsidRDefault="00183EEA" w:rsidP="00DF634D">
      <w:r>
        <w:separator/>
      </w:r>
    </w:p>
  </w:endnote>
  <w:endnote w:type="continuationSeparator" w:id="0">
    <w:p w:rsidR="00183EEA" w:rsidRDefault="00183EEA" w:rsidP="00DF63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339C" w:rsidRDefault="0029339C">
    <w:pPr>
      <w:pStyle w:val="af1"/>
      <w:jc w:val="center"/>
    </w:pPr>
  </w:p>
  <w:p w:rsidR="0029339C" w:rsidRDefault="0029339C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3EEA" w:rsidRDefault="00183EEA" w:rsidP="00DF634D">
      <w:r>
        <w:separator/>
      </w:r>
    </w:p>
  </w:footnote>
  <w:footnote w:type="continuationSeparator" w:id="0">
    <w:p w:rsidR="00183EEA" w:rsidRDefault="00183EEA" w:rsidP="00DF63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339C" w:rsidRDefault="0029339C">
    <w:pPr>
      <w:pStyle w:val="af"/>
      <w:jc w:val="center"/>
    </w:pPr>
  </w:p>
  <w:p w:rsidR="0029339C" w:rsidRDefault="0029339C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C29AD"/>
    <w:multiLevelType w:val="hybridMultilevel"/>
    <w:tmpl w:val="D038B1E2"/>
    <w:lvl w:ilvl="0" w:tplc="C9344F22">
      <w:start w:val="1"/>
      <w:numFmt w:val="bullet"/>
      <w:lvlText w:val=""/>
      <w:lvlJc w:val="left"/>
      <w:pPr>
        <w:tabs>
          <w:tab w:val="num" w:pos="306"/>
        </w:tabs>
        <w:ind w:left="306" w:hanging="306"/>
      </w:pPr>
      <w:rPr>
        <w:rFonts w:ascii="Symbol" w:hAnsi="Symbol" w:hint="default"/>
        <w:color w:val="auto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5014BBA"/>
    <w:multiLevelType w:val="hybridMultilevel"/>
    <w:tmpl w:val="4B929DF6"/>
    <w:lvl w:ilvl="0" w:tplc="B7769EFA">
      <w:numFmt w:val="bullet"/>
      <w:lvlText w:val="·"/>
      <w:lvlJc w:val="left"/>
      <w:pPr>
        <w:ind w:left="1969" w:hanging="12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2A1240AE"/>
    <w:multiLevelType w:val="hybridMultilevel"/>
    <w:tmpl w:val="15B899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8D324DE"/>
    <w:multiLevelType w:val="hybridMultilevel"/>
    <w:tmpl w:val="1BEED1EE"/>
    <w:lvl w:ilvl="0" w:tplc="F90A9BE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CBB0BF4"/>
    <w:multiLevelType w:val="hybridMultilevel"/>
    <w:tmpl w:val="A8F0986E"/>
    <w:lvl w:ilvl="0" w:tplc="F90A9BE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50F0AF8"/>
    <w:multiLevelType w:val="hybridMultilevel"/>
    <w:tmpl w:val="F6C6AF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A0F5F6B"/>
    <w:multiLevelType w:val="hybridMultilevel"/>
    <w:tmpl w:val="67D85988"/>
    <w:lvl w:ilvl="0" w:tplc="411C5F9C">
      <w:start w:val="11"/>
      <w:numFmt w:val="bullet"/>
      <w:lvlText w:val=""/>
      <w:lvlJc w:val="left"/>
      <w:pPr>
        <w:ind w:left="218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7">
    <w:nsid w:val="69E0083B"/>
    <w:multiLevelType w:val="hybridMultilevel"/>
    <w:tmpl w:val="73783B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6D329600">
      <w:start w:val="2"/>
      <w:numFmt w:val="decimal"/>
      <w:lvlText w:val="%2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4"/>
  </w:num>
  <w:num w:numId="6">
    <w:abstractNumId w:val="3"/>
  </w:num>
  <w:num w:numId="7">
    <w:abstractNumId w:val="1"/>
  </w:num>
  <w:num w:numId="8">
    <w:abstractNumId w:val="5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autoHyphenation/>
  <w:hyphenationZone w:val="357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4265"/>
    <w:rsid w:val="0000659F"/>
    <w:rsid w:val="00012E52"/>
    <w:rsid w:val="000269BD"/>
    <w:rsid w:val="00030B09"/>
    <w:rsid w:val="00064A55"/>
    <w:rsid w:val="000708A6"/>
    <w:rsid w:val="0008491F"/>
    <w:rsid w:val="000974AD"/>
    <w:rsid w:val="000A09A7"/>
    <w:rsid w:val="000B74A2"/>
    <w:rsid w:val="000C006E"/>
    <w:rsid w:val="000D03C3"/>
    <w:rsid w:val="000D2130"/>
    <w:rsid w:val="000D6A2C"/>
    <w:rsid w:val="000D7211"/>
    <w:rsid w:val="000F6CDF"/>
    <w:rsid w:val="00100558"/>
    <w:rsid w:val="001147EE"/>
    <w:rsid w:val="00114E25"/>
    <w:rsid w:val="00125EA3"/>
    <w:rsid w:val="00130E94"/>
    <w:rsid w:val="001332F8"/>
    <w:rsid w:val="00135E84"/>
    <w:rsid w:val="0014060C"/>
    <w:rsid w:val="0015787C"/>
    <w:rsid w:val="0016366D"/>
    <w:rsid w:val="0016383B"/>
    <w:rsid w:val="001739FB"/>
    <w:rsid w:val="00183EEA"/>
    <w:rsid w:val="00191D69"/>
    <w:rsid w:val="001A4CE0"/>
    <w:rsid w:val="001A5C94"/>
    <w:rsid w:val="001A5E90"/>
    <w:rsid w:val="001B07B3"/>
    <w:rsid w:val="001B327F"/>
    <w:rsid w:val="001D21B7"/>
    <w:rsid w:val="001D5586"/>
    <w:rsid w:val="001F15AC"/>
    <w:rsid w:val="001F5BA5"/>
    <w:rsid w:val="00206242"/>
    <w:rsid w:val="00210CB6"/>
    <w:rsid w:val="00212E13"/>
    <w:rsid w:val="00222F60"/>
    <w:rsid w:val="00224A50"/>
    <w:rsid w:val="00231C7F"/>
    <w:rsid w:val="002331E8"/>
    <w:rsid w:val="00234662"/>
    <w:rsid w:val="00260F8D"/>
    <w:rsid w:val="00264D0B"/>
    <w:rsid w:val="00265353"/>
    <w:rsid w:val="002657EB"/>
    <w:rsid w:val="00266F22"/>
    <w:rsid w:val="00271BC8"/>
    <w:rsid w:val="002751AA"/>
    <w:rsid w:val="00275C62"/>
    <w:rsid w:val="0027688E"/>
    <w:rsid w:val="00286F0C"/>
    <w:rsid w:val="00286F47"/>
    <w:rsid w:val="002913F0"/>
    <w:rsid w:val="0029339C"/>
    <w:rsid w:val="002A7532"/>
    <w:rsid w:val="002C531A"/>
    <w:rsid w:val="002D1C61"/>
    <w:rsid w:val="002F13FD"/>
    <w:rsid w:val="00343590"/>
    <w:rsid w:val="00346BF3"/>
    <w:rsid w:val="00357793"/>
    <w:rsid w:val="003605EC"/>
    <w:rsid w:val="00362F17"/>
    <w:rsid w:val="00372C07"/>
    <w:rsid w:val="00375E11"/>
    <w:rsid w:val="00376A98"/>
    <w:rsid w:val="003805B4"/>
    <w:rsid w:val="003A4FBE"/>
    <w:rsid w:val="003A6CDB"/>
    <w:rsid w:val="003B2725"/>
    <w:rsid w:val="003C590C"/>
    <w:rsid w:val="003D4BE0"/>
    <w:rsid w:val="00400902"/>
    <w:rsid w:val="004114AF"/>
    <w:rsid w:val="004115F6"/>
    <w:rsid w:val="004306B4"/>
    <w:rsid w:val="004336A7"/>
    <w:rsid w:val="00433896"/>
    <w:rsid w:val="004420FA"/>
    <w:rsid w:val="00444E6B"/>
    <w:rsid w:val="00447D33"/>
    <w:rsid w:val="00473B9E"/>
    <w:rsid w:val="00474BD6"/>
    <w:rsid w:val="004859CE"/>
    <w:rsid w:val="00493880"/>
    <w:rsid w:val="004A5618"/>
    <w:rsid w:val="004A78E6"/>
    <w:rsid w:val="004A795C"/>
    <w:rsid w:val="004B1932"/>
    <w:rsid w:val="004B3001"/>
    <w:rsid w:val="004E4037"/>
    <w:rsid w:val="004E7D46"/>
    <w:rsid w:val="004F1BA0"/>
    <w:rsid w:val="004F7F83"/>
    <w:rsid w:val="00501BA8"/>
    <w:rsid w:val="00502646"/>
    <w:rsid w:val="00513C96"/>
    <w:rsid w:val="005239A9"/>
    <w:rsid w:val="00527C04"/>
    <w:rsid w:val="00532B60"/>
    <w:rsid w:val="00535CAB"/>
    <w:rsid w:val="005415E7"/>
    <w:rsid w:val="0055249E"/>
    <w:rsid w:val="00560273"/>
    <w:rsid w:val="00575307"/>
    <w:rsid w:val="005D100E"/>
    <w:rsid w:val="005D18A5"/>
    <w:rsid w:val="005D4FAA"/>
    <w:rsid w:val="005E0EDA"/>
    <w:rsid w:val="005E48C6"/>
    <w:rsid w:val="005F238E"/>
    <w:rsid w:val="005F378F"/>
    <w:rsid w:val="0060150E"/>
    <w:rsid w:val="006101D3"/>
    <w:rsid w:val="00612944"/>
    <w:rsid w:val="0062360D"/>
    <w:rsid w:val="006259EA"/>
    <w:rsid w:val="0063725E"/>
    <w:rsid w:val="00642F5E"/>
    <w:rsid w:val="00644ADC"/>
    <w:rsid w:val="00663CBD"/>
    <w:rsid w:val="006671DC"/>
    <w:rsid w:val="0067385A"/>
    <w:rsid w:val="00684E8E"/>
    <w:rsid w:val="0069522A"/>
    <w:rsid w:val="006965A0"/>
    <w:rsid w:val="006A07AD"/>
    <w:rsid w:val="006A3AE0"/>
    <w:rsid w:val="006B4FF5"/>
    <w:rsid w:val="006C2BB3"/>
    <w:rsid w:val="006C4DF5"/>
    <w:rsid w:val="006C6A88"/>
    <w:rsid w:val="006D5E11"/>
    <w:rsid w:val="006E02E4"/>
    <w:rsid w:val="006E6DD0"/>
    <w:rsid w:val="006F00CF"/>
    <w:rsid w:val="006F52C7"/>
    <w:rsid w:val="0070664B"/>
    <w:rsid w:val="00715C7C"/>
    <w:rsid w:val="007203B4"/>
    <w:rsid w:val="007303FC"/>
    <w:rsid w:val="00734FBE"/>
    <w:rsid w:val="007476C9"/>
    <w:rsid w:val="00751AB0"/>
    <w:rsid w:val="00754055"/>
    <w:rsid w:val="00760F14"/>
    <w:rsid w:val="0077691D"/>
    <w:rsid w:val="00782680"/>
    <w:rsid w:val="00786FFF"/>
    <w:rsid w:val="0079407F"/>
    <w:rsid w:val="007A76DF"/>
    <w:rsid w:val="007B3387"/>
    <w:rsid w:val="007C1A3C"/>
    <w:rsid w:val="007C29CC"/>
    <w:rsid w:val="007C5071"/>
    <w:rsid w:val="007D3879"/>
    <w:rsid w:val="007E036B"/>
    <w:rsid w:val="007E0BD8"/>
    <w:rsid w:val="007E7830"/>
    <w:rsid w:val="0080761E"/>
    <w:rsid w:val="00813C91"/>
    <w:rsid w:val="00822200"/>
    <w:rsid w:val="008246C8"/>
    <w:rsid w:val="00826035"/>
    <w:rsid w:val="00836DA0"/>
    <w:rsid w:val="00844265"/>
    <w:rsid w:val="0084611E"/>
    <w:rsid w:val="0085694A"/>
    <w:rsid w:val="0086265E"/>
    <w:rsid w:val="00862F02"/>
    <w:rsid w:val="0086525D"/>
    <w:rsid w:val="008726F1"/>
    <w:rsid w:val="00874A52"/>
    <w:rsid w:val="00876629"/>
    <w:rsid w:val="00884F65"/>
    <w:rsid w:val="008A0A48"/>
    <w:rsid w:val="008C71DE"/>
    <w:rsid w:val="008D328E"/>
    <w:rsid w:val="008D5882"/>
    <w:rsid w:val="008E24CA"/>
    <w:rsid w:val="008F1098"/>
    <w:rsid w:val="008F1504"/>
    <w:rsid w:val="008F5F5E"/>
    <w:rsid w:val="00901C36"/>
    <w:rsid w:val="009057E6"/>
    <w:rsid w:val="00907E61"/>
    <w:rsid w:val="00913682"/>
    <w:rsid w:val="009376C4"/>
    <w:rsid w:val="00944FF0"/>
    <w:rsid w:val="009542BD"/>
    <w:rsid w:val="00957AC3"/>
    <w:rsid w:val="009600F2"/>
    <w:rsid w:val="009611B0"/>
    <w:rsid w:val="00961588"/>
    <w:rsid w:val="00964009"/>
    <w:rsid w:val="00977A2C"/>
    <w:rsid w:val="00981E24"/>
    <w:rsid w:val="00982605"/>
    <w:rsid w:val="009903F3"/>
    <w:rsid w:val="00995500"/>
    <w:rsid w:val="009A06E3"/>
    <w:rsid w:val="009C19D3"/>
    <w:rsid w:val="009C20E4"/>
    <w:rsid w:val="009C527D"/>
    <w:rsid w:val="009C5AF2"/>
    <w:rsid w:val="009C6312"/>
    <w:rsid w:val="009D4EBB"/>
    <w:rsid w:val="009D516A"/>
    <w:rsid w:val="009D5781"/>
    <w:rsid w:val="009E7805"/>
    <w:rsid w:val="009F3FE7"/>
    <w:rsid w:val="009F7825"/>
    <w:rsid w:val="00A02203"/>
    <w:rsid w:val="00A05709"/>
    <w:rsid w:val="00A13269"/>
    <w:rsid w:val="00A257FA"/>
    <w:rsid w:val="00A46F7B"/>
    <w:rsid w:val="00A510AD"/>
    <w:rsid w:val="00A52E54"/>
    <w:rsid w:val="00A6163B"/>
    <w:rsid w:val="00A65855"/>
    <w:rsid w:val="00AA12CE"/>
    <w:rsid w:val="00AA1BE2"/>
    <w:rsid w:val="00AC0192"/>
    <w:rsid w:val="00AD4C8E"/>
    <w:rsid w:val="00AE06FD"/>
    <w:rsid w:val="00AE1588"/>
    <w:rsid w:val="00AF5376"/>
    <w:rsid w:val="00B003AF"/>
    <w:rsid w:val="00B01F4A"/>
    <w:rsid w:val="00B13EC5"/>
    <w:rsid w:val="00B20546"/>
    <w:rsid w:val="00B27E3A"/>
    <w:rsid w:val="00B360FD"/>
    <w:rsid w:val="00B520F5"/>
    <w:rsid w:val="00B548EC"/>
    <w:rsid w:val="00B67F1E"/>
    <w:rsid w:val="00B7233B"/>
    <w:rsid w:val="00B767E0"/>
    <w:rsid w:val="00B850F0"/>
    <w:rsid w:val="00B86F77"/>
    <w:rsid w:val="00B87828"/>
    <w:rsid w:val="00B90F54"/>
    <w:rsid w:val="00B942D9"/>
    <w:rsid w:val="00B94DC3"/>
    <w:rsid w:val="00BB5AF2"/>
    <w:rsid w:val="00BB6B60"/>
    <w:rsid w:val="00BD1C77"/>
    <w:rsid w:val="00BD5E40"/>
    <w:rsid w:val="00BD6C98"/>
    <w:rsid w:val="00BE40CA"/>
    <w:rsid w:val="00BF3676"/>
    <w:rsid w:val="00BF791D"/>
    <w:rsid w:val="00C02665"/>
    <w:rsid w:val="00C10ABD"/>
    <w:rsid w:val="00C119FB"/>
    <w:rsid w:val="00C15E0B"/>
    <w:rsid w:val="00C27851"/>
    <w:rsid w:val="00C31AAF"/>
    <w:rsid w:val="00C33F3C"/>
    <w:rsid w:val="00C40C16"/>
    <w:rsid w:val="00C47F92"/>
    <w:rsid w:val="00C51020"/>
    <w:rsid w:val="00C531FF"/>
    <w:rsid w:val="00C60DED"/>
    <w:rsid w:val="00C63523"/>
    <w:rsid w:val="00C80D9D"/>
    <w:rsid w:val="00CA47B5"/>
    <w:rsid w:val="00CA578E"/>
    <w:rsid w:val="00CB6A3D"/>
    <w:rsid w:val="00CC323B"/>
    <w:rsid w:val="00CC638C"/>
    <w:rsid w:val="00CE3CA0"/>
    <w:rsid w:val="00CF2DAF"/>
    <w:rsid w:val="00CF4AF7"/>
    <w:rsid w:val="00D10CDB"/>
    <w:rsid w:val="00D146FC"/>
    <w:rsid w:val="00D156DE"/>
    <w:rsid w:val="00D17BFB"/>
    <w:rsid w:val="00D2470C"/>
    <w:rsid w:val="00D3477C"/>
    <w:rsid w:val="00D46851"/>
    <w:rsid w:val="00D46BFA"/>
    <w:rsid w:val="00D52FEB"/>
    <w:rsid w:val="00D53692"/>
    <w:rsid w:val="00D61952"/>
    <w:rsid w:val="00D7358E"/>
    <w:rsid w:val="00D73704"/>
    <w:rsid w:val="00D77A4A"/>
    <w:rsid w:val="00D83F86"/>
    <w:rsid w:val="00D87838"/>
    <w:rsid w:val="00DA322D"/>
    <w:rsid w:val="00DB06D2"/>
    <w:rsid w:val="00DB0CB1"/>
    <w:rsid w:val="00DB3AE5"/>
    <w:rsid w:val="00DB44F1"/>
    <w:rsid w:val="00DB4573"/>
    <w:rsid w:val="00DB6FF4"/>
    <w:rsid w:val="00DC457E"/>
    <w:rsid w:val="00DD62C6"/>
    <w:rsid w:val="00DE2736"/>
    <w:rsid w:val="00DF634D"/>
    <w:rsid w:val="00E04881"/>
    <w:rsid w:val="00E1120C"/>
    <w:rsid w:val="00E252B8"/>
    <w:rsid w:val="00E31E6D"/>
    <w:rsid w:val="00E37CB3"/>
    <w:rsid w:val="00E410FB"/>
    <w:rsid w:val="00E44FDC"/>
    <w:rsid w:val="00E47C3D"/>
    <w:rsid w:val="00E67062"/>
    <w:rsid w:val="00E70A18"/>
    <w:rsid w:val="00E72718"/>
    <w:rsid w:val="00E72933"/>
    <w:rsid w:val="00EA249E"/>
    <w:rsid w:val="00EA2C98"/>
    <w:rsid w:val="00EB0BE3"/>
    <w:rsid w:val="00EC31BC"/>
    <w:rsid w:val="00EC56B2"/>
    <w:rsid w:val="00ED1F52"/>
    <w:rsid w:val="00ED393D"/>
    <w:rsid w:val="00EF0498"/>
    <w:rsid w:val="00EF65A8"/>
    <w:rsid w:val="00EF72E1"/>
    <w:rsid w:val="00F07EDE"/>
    <w:rsid w:val="00F161EA"/>
    <w:rsid w:val="00F16DEA"/>
    <w:rsid w:val="00F1739B"/>
    <w:rsid w:val="00F36E87"/>
    <w:rsid w:val="00F43761"/>
    <w:rsid w:val="00F7339F"/>
    <w:rsid w:val="00F76D59"/>
    <w:rsid w:val="00F81894"/>
    <w:rsid w:val="00F83C65"/>
    <w:rsid w:val="00F953CF"/>
    <w:rsid w:val="00F97DB3"/>
    <w:rsid w:val="00FA215F"/>
    <w:rsid w:val="00FA585C"/>
    <w:rsid w:val="00FB2410"/>
    <w:rsid w:val="00FC3406"/>
    <w:rsid w:val="00FC7955"/>
    <w:rsid w:val="00FD329F"/>
    <w:rsid w:val="00FD463E"/>
    <w:rsid w:val="00FD7280"/>
    <w:rsid w:val="00FF0C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265"/>
    <w:rPr>
      <w:rFonts w:ascii="Calibri" w:hAnsi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44265"/>
    <w:rPr>
      <w:rFonts w:cs="Times New Roman"/>
      <w:color w:val="01428B"/>
      <w:u w:val="single"/>
    </w:rPr>
  </w:style>
  <w:style w:type="character" w:customStyle="1" w:styleId="apple-style-span">
    <w:name w:val="apple-style-span"/>
    <w:basedOn w:val="a0"/>
    <w:uiPriority w:val="99"/>
    <w:rsid w:val="00844265"/>
    <w:rPr>
      <w:rFonts w:cs="Times New Roman"/>
    </w:rPr>
  </w:style>
  <w:style w:type="paragraph" w:styleId="a4">
    <w:name w:val="List Paragraph"/>
    <w:basedOn w:val="a"/>
    <w:uiPriority w:val="99"/>
    <w:qFormat/>
    <w:rsid w:val="00AE06FD"/>
    <w:pPr>
      <w:ind w:left="720"/>
    </w:pPr>
    <w:rPr>
      <w:lang w:eastAsia="ru-RU"/>
    </w:rPr>
  </w:style>
  <w:style w:type="paragraph" w:customStyle="1" w:styleId="text">
    <w:name w:val="text"/>
    <w:basedOn w:val="a"/>
    <w:uiPriority w:val="99"/>
    <w:rsid w:val="00A46F7B"/>
    <w:pPr>
      <w:spacing w:before="100" w:beforeAutospacing="1" w:after="240"/>
    </w:pPr>
    <w:rPr>
      <w:rFonts w:ascii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99"/>
    <w:rsid w:val="009376C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ocument Map"/>
    <w:basedOn w:val="a"/>
    <w:link w:val="a7"/>
    <w:uiPriority w:val="99"/>
    <w:semiHidden/>
    <w:rsid w:val="00444E6B"/>
    <w:pPr>
      <w:shd w:val="clear" w:color="auto" w:fill="000080"/>
    </w:pPr>
    <w:rPr>
      <w:rFonts w:ascii="Tahoma" w:hAnsi="Tahoma" w:cs="Tahoma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B87828"/>
    <w:rPr>
      <w:rFonts w:ascii="Tahoma" w:hAnsi="Tahoma" w:cs="Tahoma"/>
      <w:sz w:val="16"/>
      <w:szCs w:val="16"/>
      <w:lang w:eastAsia="en-US"/>
    </w:rPr>
  </w:style>
  <w:style w:type="character" w:styleId="a8">
    <w:name w:val="Book Title"/>
    <w:basedOn w:val="a0"/>
    <w:uiPriority w:val="99"/>
    <w:qFormat/>
    <w:rsid w:val="00D52FEB"/>
    <w:rPr>
      <w:rFonts w:cs="Times New Roman"/>
      <w:b/>
      <w:bCs/>
      <w:smallCaps/>
      <w:spacing w:val="5"/>
    </w:rPr>
  </w:style>
  <w:style w:type="character" w:customStyle="1" w:styleId="at">
    <w:name w:val="at"/>
    <w:basedOn w:val="a0"/>
    <w:uiPriority w:val="99"/>
    <w:rsid w:val="0000659F"/>
    <w:rPr>
      <w:rFonts w:cs="Times New Roman"/>
    </w:rPr>
  </w:style>
  <w:style w:type="character" w:customStyle="1" w:styleId="org">
    <w:name w:val="org"/>
    <w:basedOn w:val="a0"/>
    <w:uiPriority w:val="99"/>
    <w:rsid w:val="0000659F"/>
    <w:rPr>
      <w:rFonts w:cs="Times New Roman"/>
    </w:rPr>
  </w:style>
  <w:style w:type="paragraph" w:styleId="a9">
    <w:name w:val="footnote text"/>
    <w:basedOn w:val="a"/>
    <w:link w:val="aa"/>
    <w:uiPriority w:val="99"/>
    <w:rsid w:val="00DF634D"/>
  </w:style>
  <w:style w:type="character" w:customStyle="1" w:styleId="aa">
    <w:name w:val="Текст сноски Знак"/>
    <w:basedOn w:val="a0"/>
    <w:link w:val="a9"/>
    <w:uiPriority w:val="99"/>
    <w:locked/>
    <w:rsid w:val="00DF634D"/>
    <w:rPr>
      <w:rFonts w:ascii="Calibri" w:hAnsi="Calibri" w:cs="Times New Roman"/>
      <w:lang w:eastAsia="en-US"/>
    </w:rPr>
  </w:style>
  <w:style w:type="character" w:styleId="ab">
    <w:name w:val="footnote reference"/>
    <w:basedOn w:val="a0"/>
    <w:uiPriority w:val="99"/>
    <w:rsid w:val="00DF634D"/>
    <w:rPr>
      <w:rFonts w:cs="Times New Roman"/>
      <w:vertAlign w:val="superscript"/>
    </w:rPr>
  </w:style>
  <w:style w:type="paragraph" w:styleId="ac">
    <w:name w:val="endnote text"/>
    <w:basedOn w:val="a"/>
    <w:link w:val="ad"/>
    <w:uiPriority w:val="99"/>
    <w:rsid w:val="00DF634D"/>
  </w:style>
  <w:style w:type="character" w:customStyle="1" w:styleId="ad">
    <w:name w:val="Текст концевой сноски Знак"/>
    <w:basedOn w:val="a0"/>
    <w:link w:val="ac"/>
    <w:uiPriority w:val="99"/>
    <w:locked/>
    <w:rsid w:val="00DF634D"/>
    <w:rPr>
      <w:rFonts w:ascii="Calibri" w:hAnsi="Calibri" w:cs="Times New Roman"/>
      <w:lang w:eastAsia="en-US"/>
    </w:rPr>
  </w:style>
  <w:style w:type="character" w:styleId="ae">
    <w:name w:val="endnote reference"/>
    <w:basedOn w:val="a0"/>
    <w:uiPriority w:val="99"/>
    <w:rsid w:val="00DF634D"/>
    <w:rPr>
      <w:rFonts w:cs="Times New Roman"/>
      <w:vertAlign w:val="superscript"/>
    </w:rPr>
  </w:style>
  <w:style w:type="paragraph" w:styleId="af">
    <w:name w:val="header"/>
    <w:basedOn w:val="a"/>
    <w:link w:val="af0"/>
    <w:uiPriority w:val="99"/>
    <w:rsid w:val="007C507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7C5071"/>
    <w:rPr>
      <w:rFonts w:ascii="Calibri" w:hAnsi="Calibri" w:cs="Times New Roman"/>
      <w:sz w:val="22"/>
      <w:szCs w:val="22"/>
      <w:lang w:eastAsia="en-US"/>
    </w:rPr>
  </w:style>
  <w:style w:type="paragraph" w:styleId="af1">
    <w:name w:val="footer"/>
    <w:basedOn w:val="a"/>
    <w:link w:val="af2"/>
    <w:uiPriority w:val="99"/>
    <w:rsid w:val="007C5071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locked/>
    <w:rsid w:val="007C5071"/>
    <w:rPr>
      <w:rFonts w:ascii="Calibri" w:hAnsi="Calibri" w:cs="Times New Roman"/>
      <w:sz w:val="22"/>
      <w:szCs w:val="22"/>
      <w:lang w:eastAsia="en-US"/>
    </w:rPr>
  </w:style>
  <w:style w:type="paragraph" w:customStyle="1" w:styleId="11">
    <w:name w:val="Знак Знак Знак Знак Знак Знак Знак Знак1 Знак Знак Знак Знак Знак Знак Знак1"/>
    <w:basedOn w:val="a"/>
    <w:uiPriority w:val="99"/>
    <w:rsid w:val="002331E8"/>
    <w:pPr>
      <w:spacing w:after="160" w:line="240" w:lineRule="exact"/>
    </w:pPr>
    <w:rPr>
      <w:rFonts w:ascii="Verdana" w:hAnsi="Verdana" w:cs="Verdana"/>
      <w:lang w:val="en-US"/>
    </w:rPr>
  </w:style>
  <w:style w:type="character" w:styleId="af3">
    <w:name w:val="Strong"/>
    <w:basedOn w:val="a0"/>
    <w:uiPriority w:val="99"/>
    <w:qFormat/>
    <w:rsid w:val="0055249E"/>
    <w:rPr>
      <w:rFonts w:cs="Times New Roman"/>
      <w:b/>
      <w:bCs/>
    </w:rPr>
  </w:style>
  <w:style w:type="character" w:customStyle="1" w:styleId="st">
    <w:name w:val="st"/>
    <w:basedOn w:val="a0"/>
    <w:rsid w:val="004114AF"/>
    <w:rPr>
      <w:rFonts w:cs="Times New Roman"/>
    </w:rPr>
  </w:style>
  <w:style w:type="paragraph" w:styleId="af4">
    <w:name w:val="Balloon Text"/>
    <w:basedOn w:val="a"/>
    <w:link w:val="af5"/>
    <w:uiPriority w:val="99"/>
    <w:semiHidden/>
    <w:unhideWhenUsed/>
    <w:rsid w:val="00286F0C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locked/>
    <w:rsid w:val="00286F0C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85694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6">
    <w:name w:val="Emphasis"/>
    <w:basedOn w:val="a0"/>
    <w:uiPriority w:val="20"/>
    <w:qFormat/>
    <w:locked/>
    <w:rsid w:val="00CF2DA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35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7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7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7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7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7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7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7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37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1377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7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7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1377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7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7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37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37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ng.mon.gov.ru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HSE</Company>
  <LinksUpToDate>false</LinksUpToDate>
  <CharactersWithSpaces>2559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enasybulina</dc:creator>
  <cp:keywords/>
  <dc:description/>
  <cp:lastModifiedBy>User</cp:lastModifiedBy>
  <cp:revision>4</cp:revision>
  <cp:lastPrinted>2012-11-01T06:18:00Z</cp:lastPrinted>
  <dcterms:created xsi:type="dcterms:W3CDTF">2012-11-01T08:41:00Z</dcterms:created>
  <dcterms:modified xsi:type="dcterms:W3CDTF">2012-11-02T08:09:00Z</dcterms:modified>
</cp:coreProperties>
</file>